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82F8" w14:textId="7EE1ED88" w:rsidR="006A2F5B" w:rsidRPr="00B74DD0" w:rsidRDefault="00B91310">
      <w:pPr>
        <w:widowControl/>
        <w:jc w:val="left"/>
        <w:rPr>
          <w:rFonts w:asciiTheme="majorEastAsia" w:eastAsiaTheme="majorEastAsia" w:hAnsiTheme="majorEastAsia"/>
          <w:sz w:val="22"/>
        </w:rPr>
      </w:pPr>
      <w:r w:rsidRPr="00B74DD0">
        <w:rPr>
          <w:rFonts w:asciiTheme="majorEastAsia" w:eastAsiaTheme="majorEastAsia" w:hAnsiTheme="majorEastAsia" w:hint="eastAsia"/>
          <w:sz w:val="22"/>
        </w:rPr>
        <w:t>（細則様式</w:t>
      </w:r>
      <w:r w:rsidR="00FF5678">
        <w:rPr>
          <w:rFonts w:asciiTheme="majorEastAsia" w:eastAsiaTheme="majorEastAsia" w:hAnsiTheme="majorEastAsia" w:hint="eastAsia"/>
          <w:sz w:val="22"/>
        </w:rPr>
        <w:t>４</w:t>
      </w:r>
      <w:r w:rsidR="006A2F5B" w:rsidRPr="00B74DD0">
        <w:rPr>
          <w:rFonts w:asciiTheme="majorEastAsia" w:eastAsiaTheme="majorEastAsia" w:hAnsiTheme="majorEastAsia" w:hint="eastAsia"/>
          <w:sz w:val="22"/>
        </w:rPr>
        <w:t>）</w:t>
      </w:r>
    </w:p>
    <w:p w14:paraId="5594047F" w14:textId="56675094" w:rsidR="005F4515" w:rsidRPr="00B74DD0" w:rsidRDefault="00FD29C2" w:rsidP="005F4515">
      <w:pPr>
        <w:jc w:val="right"/>
        <w:rPr>
          <w:rFonts w:asciiTheme="majorEastAsia" w:eastAsiaTheme="majorEastAsia" w:hAnsiTheme="majorEastAsia"/>
          <w:sz w:val="22"/>
        </w:rPr>
      </w:pPr>
      <w:r>
        <w:rPr>
          <w:rFonts w:asciiTheme="majorEastAsia" w:eastAsiaTheme="majorEastAsia" w:hAnsiTheme="majorEastAsia" w:hint="eastAsia"/>
          <w:sz w:val="22"/>
        </w:rPr>
        <w:t>２０２４</w:t>
      </w:r>
      <w:bookmarkStart w:id="0" w:name="_GoBack"/>
      <w:bookmarkEnd w:id="0"/>
      <w:r w:rsidR="005F4515" w:rsidRPr="00B74DD0">
        <w:rPr>
          <w:rFonts w:asciiTheme="majorEastAsia" w:eastAsiaTheme="majorEastAsia" w:hAnsiTheme="majorEastAsia" w:hint="eastAsia"/>
          <w:sz w:val="22"/>
        </w:rPr>
        <w:t>年　　月　　日</w:t>
      </w:r>
    </w:p>
    <w:p w14:paraId="585A5621" w14:textId="77777777" w:rsidR="00105BE5" w:rsidRPr="00B74DD0" w:rsidRDefault="00105BE5" w:rsidP="00105BE5">
      <w:pPr>
        <w:pStyle w:val="Default"/>
        <w:rPr>
          <w:rFonts w:asciiTheme="majorEastAsia" w:eastAsiaTheme="majorEastAsia" w:hAnsiTheme="majorEastAsia"/>
          <w:color w:val="auto"/>
          <w:sz w:val="22"/>
          <w:szCs w:val="22"/>
        </w:rPr>
      </w:pPr>
      <w:r w:rsidRPr="00B74DD0">
        <w:rPr>
          <w:rFonts w:asciiTheme="majorEastAsia" w:eastAsiaTheme="majorEastAsia" w:hAnsiTheme="majorEastAsia" w:hint="eastAsia"/>
          <w:sz w:val="22"/>
          <w:szCs w:val="22"/>
        </w:rPr>
        <w:t>資源エ</w:t>
      </w:r>
      <w:r w:rsidRPr="00B74DD0">
        <w:rPr>
          <w:rFonts w:asciiTheme="majorEastAsia" w:eastAsiaTheme="majorEastAsia" w:hAnsiTheme="majorEastAsia" w:hint="eastAsia"/>
          <w:color w:val="auto"/>
          <w:sz w:val="22"/>
          <w:szCs w:val="22"/>
        </w:rPr>
        <w:t>ネルギー庁資源・燃料部</w:t>
      </w:r>
    </w:p>
    <w:p w14:paraId="294EDBD8" w14:textId="29FAD95A" w:rsidR="005F4515" w:rsidRPr="00B74DD0" w:rsidRDefault="0049483C" w:rsidP="00805EF4">
      <w:pPr>
        <w:pStyle w:val="Default"/>
        <w:ind w:firstLineChars="400" w:firstLine="880"/>
        <w:rPr>
          <w:rFonts w:asciiTheme="majorEastAsia" w:eastAsiaTheme="majorEastAsia" w:hAnsiTheme="majorEastAsia"/>
          <w:color w:val="auto"/>
          <w:sz w:val="22"/>
          <w:szCs w:val="22"/>
        </w:rPr>
      </w:pPr>
      <w:r w:rsidRPr="00E445E1">
        <w:rPr>
          <w:rFonts w:asciiTheme="majorEastAsia" w:eastAsiaTheme="majorEastAsia" w:hAnsiTheme="majorEastAsia" w:hint="eastAsia"/>
          <w:color w:val="auto"/>
          <w:sz w:val="22"/>
          <w:szCs w:val="22"/>
        </w:rPr>
        <w:t>燃料流通政策室室</w:t>
      </w:r>
      <w:r w:rsidR="00105BE5" w:rsidRPr="00E445E1">
        <w:rPr>
          <w:rFonts w:asciiTheme="majorEastAsia" w:eastAsiaTheme="majorEastAsia" w:hAnsiTheme="majorEastAsia" w:hint="eastAsia"/>
          <w:color w:val="auto"/>
          <w:sz w:val="22"/>
          <w:szCs w:val="22"/>
        </w:rPr>
        <w:t>長</w:t>
      </w:r>
      <w:r w:rsidR="00105BE5" w:rsidRPr="00B74DD0">
        <w:rPr>
          <w:rFonts w:asciiTheme="majorEastAsia" w:eastAsiaTheme="majorEastAsia" w:hAnsiTheme="majorEastAsia" w:hint="eastAsia"/>
          <w:color w:val="auto"/>
          <w:sz w:val="22"/>
          <w:szCs w:val="22"/>
        </w:rPr>
        <w:t xml:space="preserve">　殿</w:t>
      </w:r>
    </w:p>
    <w:tbl>
      <w:tblPr>
        <w:tblpPr w:leftFromText="142" w:rightFromText="142" w:vertAnchor="text" w:horzAnchor="margin" w:tblpXSpec="right" w:tblpY="54"/>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134"/>
        <w:gridCol w:w="1985"/>
        <w:gridCol w:w="533"/>
      </w:tblGrid>
      <w:tr w:rsidR="005F4515" w:rsidRPr="002A7139" w14:paraId="4C5D1501" w14:textId="77777777" w:rsidTr="005F4515">
        <w:trPr>
          <w:cantSplit/>
          <w:trHeight w:val="280"/>
        </w:trPr>
        <w:tc>
          <w:tcPr>
            <w:tcW w:w="5212" w:type="dxa"/>
            <w:gridSpan w:val="4"/>
            <w:tcBorders>
              <w:top w:val="nil"/>
              <w:left w:val="nil"/>
              <w:bottom w:val="nil"/>
              <w:right w:val="nil"/>
            </w:tcBorders>
            <w:vAlign w:val="center"/>
          </w:tcPr>
          <w:p w14:paraId="16D6E006" w14:textId="6B1CFE05" w:rsidR="005F4515" w:rsidRPr="00B74DD0" w:rsidRDefault="005F4515" w:rsidP="00972753">
            <w:pPr>
              <w:snapToGrid w:val="0"/>
              <w:jc w:val="left"/>
              <w:rPr>
                <w:rFonts w:asciiTheme="majorEastAsia" w:eastAsiaTheme="majorEastAsia" w:hAnsiTheme="majorEastAsia"/>
                <w:sz w:val="22"/>
              </w:rPr>
            </w:pPr>
            <w:r w:rsidRPr="00B74DD0">
              <w:rPr>
                <w:rFonts w:asciiTheme="majorEastAsia" w:eastAsiaTheme="majorEastAsia" w:hAnsiTheme="majorEastAsia" w:hint="eastAsia"/>
                <w:sz w:val="22"/>
              </w:rPr>
              <w:t>（運営者：</w:t>
            </w:r>
            <w:r w:rsidRPr="00B74DD0">
              <w:rPr>
                <w:rFonts w:asciiTheme="majorEastAsia" w:eastAsiaTheme="majorEastAsia" w:hAnsiTheme="majorEastAsia"/>
                <w:sz w:val="22"/>
              </w:rPr>
              <w:t>揮発油販売業者</w:t>
            </w:r>
            <w:r w:rsidR="00096803" w:rsidRPr="00B74DD0">
              <w:rPr>
                <w:rFonts w:asciiTheme="majorEastAsia" w:eastAsiaTheme="majorEastAsia" w:hAnsiTheme="majorEastAsia" w:hint="eastAsia"/>
                <w:sz w:val="22"/>
              </w:rPr>
              <w:t>、石油販売業者</w:t>
            </w:r>
            <w:r w:rsidRPr="00B74DD0">
              <w:rPr>
                <w:rFonts w:asciiTheme="majorEastAsia" w:eastAsiaTheme="majorEastAsia" w:hAnsiTheme="majorEastAsia"/>
                <w:sz w:val="22"/>
              </w:rPr>
              <w:t>)</w:t>
            </w:r>
          </w:p>
        </w:tc>
      </w:tr>
      <w:tr w:rsidR="005F4515" w:rsidRPr="002A7139" w14:paraId="504FB5E4" w14:textId="77777777" w:rsidTr="008A1725">
        <w:trPr>
          <w:cantSplit/>
          <w:trHeight w:val="276"/>
        </w:trPr>
        <w:tc>
          <w:tcPr>
            <w:tcW w:w="1560" w:type="dxa"/>
            <w:tcBorders>
              <w:top w:val="nil"/>
              <w:left w:val="nil"/>
              <w:bottom w:val="nil"/>
              <w:right w:val="nil"/>
            </w:tcBorders>
            <w:vAlign w:val="center"/>
          </w:tcPr>
          <w:p w14:paraId="29FBA480" w14:textId="77777777" w:rsidR="005F4515" w:rsidRPr="00B74DD0" w:rsidRDefault="005F4515" w:rsidP="005F4515">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氏名又は名称</w:t>
            </w:r>
          </w:p>
        </w:tc>
        <w:tc>
          <w:tcPr>
            <w:tcW w:w="3652" w:type="dxa"/>
            <w:gridSpan w:val="3"/>
            <w:tcBorders>
              <w:top w:val="nil"/>
              <w:left w:val="nil"/>
              <w:bottom w:val="nil"/>
              <w:right w:val="nil"/>
            </w:tcBorders>
            <w:vAlign w:val="center"/>
          </w:tcPr>
          <w:p w14:paraId="35E293E0" w14:textId="77777777" w:rsidR="005F4515" w:rsidRPr="00B74DD0" w:rsidRDefault="005F4515" w:rsidP="005F4515">
            <w:pPr>
              <w:snapToGrid w:val="0"/>
              <w:rPr>
                <w:rFonts w:asciiTheme="majorEastAsia" w:eastAsiaTheme="majorEastAsia" w:hAnsiTheme="majorEastAsia"/>
                <w:sz w:val="22"/>
              </w:rPr>
            </w:pPr>
          </w:p>
        </w:tc>
      </w:tr>
      <w:tr w:rsidR="005F4515" w:rsidRPr="002A7139" w14:paraId="47052B4A" w14:textId="77777777" w:rsidTr="00805EF4">
        <w:trPr>
          <w:trHeight w:val="429"/>
        </w:trPr>
        <w:tc>
          <w:tcPr>
            <w:tcW w:w="1560" w:type="dxa"/>
            <w:tcBorders>
              <w:top w:val="nil"/>
              <w:left w:val="nil"/>
              <w:bottom w:val="single" w:sz="4" w:space="0" w:color="auto"/>
              <w:right w:val="nil"/>
            </w:tcBorders>
            <w:vAlign w:val="center"/>
          </w:tcPr>
          <w:p w14:paraId="1D01CA8A" w14:textId="77777777" w:rsidR="005F4515" w:rsidRPr="00B74DD0" w:rsidRDefault="005F4515" w:rsidP="005F4515">
            <w:pPr>
              <w:snapToGrid w:val="0"/>
              <w:rPr>
                <w:rFonts w:asciiTheme="majorEastAsia" w:eastAsiaTheme="majorEastAsia" w:hAnsiTheme="majorEastAsia"/>
                <w:sz w:val="22"/>
              </w:rPr>
            </w:pPr>
            <w:r w:rsidRPr="00B74DD0">
              <w:rPr>
                <w:rFonts w:asciiTheme="majorEastAsia" w:eastAsiaTheme="majorEastAsia" w:hAnsiTheme="majorEastAsia" w:hint="eastAsia"/>
                <w:sz w:val="22"/>
              </w:rPr>
              <w:t>及び代表者名</w:t>
            </w:r>
          </w:p>
        </w:tc>
        <w:tc>
          <w:tcPr>
            <w:tcW w:w="3119" w:type="dxa"/>
            <w:gridSpan w:val="2"/>
            <w:tcBorders>
              <w:top w:val="nil"/>
              <w:left w:val="nil"/>
              <w:bottom w:val="single" w:sz="4" w:space="0" w:color="auto"/>
              <w:right w:val="nil"/>
            </w:tcBorders>
            <w:vAlign w:val="center"/>
          </w:tcPr>
          <w:p w14:paraId="3C9DE207" w14:textId="77777777" w:rsidR="005F4515" w:rsidRPr="00B74DD0" w:rsidRDefault="005F4515" w:rsidP="005F4515">
            <w:pPr>
              <w:snapToGrid w:val="0"/>
              <w:rPr>
                <w:rFonts w:asciiTheme="majorEastAsia" w:eastAsiaTheme="majorEastAsia" w:hAnsiTheme="majorEastAsia"/>
                <w:sz w:val="22"/>
              </w:rPr>
            </w:pPr>
          </w:p>
        </w:tc>
        <w:tc>
          <w:tcPr>
            <w:tcW w:w="533" w:type="dxa"/>
            <w:tcBorders>
              <w:top w:val="nil"/>
              <w:left w:val="nil"/>
              <w:bottom w:val="single" w:sz="4" w:space="0" w:color="auto"/>
              <w:right w:val="nil"/>
            </w:tcBorders>
            <w:vAlign w:val="bottom"/>
          </w:tcPr>
          <w:p w14:paraId="0FF50D20" w14:textId="77777777" w:rsidR="005F4515" w:rsidRPr="00B74DD0" w:rsidRDefault="005F4515" w:rsidP="005F4515">
            <w:pPr>
              <w:snapToGrid w:val="0"/>
              <w:jc w:val="center"/>
              <w:rPr>
                <w:rFonts w:asciiTheme="majorEastAsia" w:eastAsiaTheme="majorEastAsia" w:hAnsiTheme="majorEastAsia"/>
                <w:sz w:val="22"/>
              </w:rPr>
            </w:pPr>
            <w:r w:rsidRPr="00B74DD0">
              <w:rPr>
                <w:rFonts w:asciiTheme="majorEastAsia" w:eastAsiaTheme="majorEastAsia" w:hAnsiTheme="majorEastAsia" w:hint="eastAsia"/>
                <w:sz w:val="22"/>
              </w:rPr>
              <w:t>㊞</w:t>
            </w:r>
          </w:p>
        </w:tc>
      </w:tr>
      <w:tr w:rsidR="001C5B4B" w:rsidRPr="002A7139" w14:paraId="25813A7D" w14:textId="77777777" w:rsidTr="00805EF4">
        <w:trPr>
          <w:trHeight w:val="429"/>
        </w:trPr>
        <w:tc>
          <w:tcPr>
            <w:tcW w:w="2694" w:type="dxa"/>
            <w:gridSpan w:val="2"/>
            <w:tcBorders>
              <w:top w:val="single" w:sz="4" w:space="0" w:color="auto"/>
              <w:left w:val="nil"/>
              <w:bottom w:val="nil"/>
              <w:right w:val="nil"/>
            </w:tcBorders>
            <w:vAlign w:val="center"/>
          </w:tcPr>
          <w:p w14:paraId="7E8A092D" w14:textId="4FD6C578" w:rsidR="001C5B4B" w:rsidRPr="00B74DD0" w:rsidRDefault="001C5B4B" w:rsidP="005F4515">
            <w:pPr>
              <w:snapToGrid w:val="0"/>
              <w:rPr>
                <w:rFonts w:asciiTheme="majorEastAsia" w:eastAsiaTheme="majorEastAsia" w:hAnsiTheme="majorEastAsia"/>
                <w:sz w:val="22"/>
              </w:rPr>
            </w:pPr>
            <w:r w:rsidRPr="00B74DD0">
              <w:rPr>
                <w:rFonts w:asciiTheme="majorEastAsia" w:eastAsiaTheme="majorEastAsia" w:hAnsiTheme="majorEastAsia" w:hint="eastAsia"/>
                <w:sz w:val="22"/>
              </w:rPr>
              <w:t>電話番号</w:t>
            </w:r>
          </w:p>
        </w:tc>
        <w:tc>
          <w:tcPr>
            <w:tcW w:w="2518" w:type="dxa"/>
            <w:gridSpan w:val="2"/>
            <w:tcBorders>
              <w:top w:val="single" w:sz="4" w:space="0" w:color="auto"/>
              <w:left w:val="nil"/>
              <w:bottom w:val="nil"/>
              <w:right w:val="nil"/>
            </w:tcBorders>
            <w:vAlign w:val="center"/>
          </w:tcPr>
          <w:p w14:paraId="5A73BF5D" w14:textId="7E04BA15" w:rsidR="001C5B4B" w:rsidRPr="00B74DD0" w:rsidRDefault="001C5B4B" w:rsidP="00563DBB">
            <w:pPr>
              <w:snapToGrid w:val="0"/>
              <w:jc w:val="left"/>
              <w:rPr>
                <w:rFonts w:asciiTheme="majorEastAsia" w:eastAsiaTheme="majorEastAsia" w:hAnsiTheme="majorEastAsia"/>
                <w:sz w:val="22"/>
              </w:rPr>
            </w:pPr>
            <w:r w:rsidRPr="00B74DD0">
              <w:rPr>
                <w:rFonts w:asciiTheme="majorEastAsia" w:eastAsiaTheme="majorEastAsia" w:hAnsiTheme="majorEastAsia" w:hint="eastAsia"/>
                <w:sz w:val="22"/>
              </w:rPr>
              <w:t>担当者</w:t>
            </w:r>
          </w:p>
        </w:tc>
      </w:tr>
      <w:tr w:rsidR="005F4515" w:rsidRPr="002A7139" w14:paraId="27B60FFC" w14:textId="77777777" w:rsidTr="00805EF4">
        <w:trPr>
          <w:trHeight w:val="287"/>
        </w:trPr>
        <w:tc>
          <w:tcPr>
            <w:tcW w:w="5212" w:type="dxa"/>
            <w:gridSpan w:val="4"/>
            <w:tcBorders>
              <w:top w:val="nil"/>
              <w:left w:val="nil"/>
              <w:bottom w:val="nil"/>
              <w:right w:val="nil"/>
            </w:tcBorders>
            <w:vAlign w:val="center"/>
          </w:tcPr>
          <w:p w14:paraId="2C5A853C" w14:textId="3A219D76" w:rsidR="005F4515" w:rsidRPr="00B74DD0" w:rsidRDefault="005F4515" w:rsidP="005F4515">
            <w:pPr>
              <w:snapToGrid w:val="0"/>
              <w:ind w:leftChars="-43" w:left="-103" w:rightChars="-54" w:right="-130"/>
              <w:jc w:val="center"/>
              <w:rPr>
                <w:rFonts w:asciiTheme="majorEastAsia" w:eastAsiaTheme="majorEastAsia" w:hAnsiTheme="majorEastAsia"/>
                <w:sz w:val="21"/>
                <w:szCs w:val="21"/>
              </w:rPr>
            </w:pPr>
            <w:r w:rsidRPr="00B74DD0">
              <w:rPr>
                <w:rFonts w:asciiTheme="majorEastAsia" w:eastAsiaTheme="majorEastAsia" w:hAnsiTheme="majorEastAsia" w:hint="eastAsia"/>
                <w:sz w:val="21"/>
                <w:szCs w:val="21"/>
              </w:rPr>
              <w:t>運営者と所有者が同じ場合は、「運営者」の欄に記入。</w:t>
            </w:r>
          </w:p>
        </w:tc>
      </w:tr>
    </w:tbl>
    <w:p w14:paraId="5154A391" w14:textId="77777777" w:rsidR="005F4515" w:rsidRPr="00B74DD0" w:rsidRDefault="005F4515" w:rsidP="005F4515">
      <w:pPr>
        <w:ind w:firstLineChars="1650" w:firstLine="3630"/>
        <w:jc w:val="left"/>
        <w:rPr>
          <w:rFonts w:asciiTheme="majorEastAsia" w:eastAsiaTheme="majorEastAsia" w:hAnsiTheme="majorEastAsia"/>
          <w:sz w:val="22"/>
        </w:rPr>
      </w:pPr>
    </w:p>
    <w:p w14:paraId="1A353E38" w14:textId="4428EB23" w:rsidR="005F4515" w:rsidRPr="00B74DD0" w:rsidRDefault="005F4515" w:rsidP="005F4515">
      <w:pPr>
        <w:ind w:leftChars="850" w:left="2040" w:firstLineChars="900" w:firstLine="1980"/>
        <w:rPr>
          <w:rFonts w:asciiTheme="majorEastAsia" w:eastAsiaTheme="majorEastAsia" w:hAnsiTheme="majorEastAsia"/>
          <w:sz w:val="22"/>
        </w:rPr>
      </w:pPr>
    </w:p>
    <w:p w14:paraId="70D16472" w14:textId="10D63CC5" w:rsidR="005F4515" w:rsidRPr="00B74DD0" w:rsidRDefault="005F4515" w:rsidP="005F4515">
      <w:pPr>
        <w:ind w:leftChars="850" w:left="2040" w:firstLineChars="900" w:firstLine="1980"/>
        <w:rPr>
          <w:rFonts w:asciiTheme="majorEastAsia" w:eastAsiaTheme="majorEastAsia" w:hAnsiTheme="majorEastAsia"/>
          <w:sz w:val="22"/>
        </w:rPr>
      </w:pPr>
    </w:p>
    <w:p w14:paraId="05E60319" w14:textId="62C1A643" w:rsidR="005F4515" w:rsidRPr="00B74DD0" w:rsidRDefault="005F4515" w:rsidP="005F4515">
      <w:pPr>
        <w:ind w:leftChars="850" w:left="2040" w:firstLineChars="900" w:firstLine="1980"/>
        <w:rPr>
          <w:rFonts w:asciiTheme="majorEastAsia" w:eastAsiaTheme="majorEastAsia" w:hAnsiTheme="majorEastAsia"/>
          <w:sz w:val="22"/>
        </w:rPr>
      </w:pPr>
    </w:p>
    <w:p w14:paraId="3A1443B7" w14:textId="0130F768" w:rsidR="005F4515" w:rsidRPr="00B74DD0" w:rsidRDefault="005F4515" w:rsidP="005F4515">
      <w:pPr>
        <w:ind w:leftChars="850" w:left="2040" w:firstLineChars="900" w:firstLine="1980"/>
        <w:rPr>
          <w:rFonts w:asciiTheme="majorEastAsia" w:eastAsiaTheme="majorEastAsia" w:hAnsiTheme="majorEastAsia"/>
          <w:sz w:val="22"/>
        </w:rPr>
      </w:pPr>
    </w:p>
    <w:p w14:paraId="4E900D3F" w14:textId="34926351" w:rsidR="005F4515" w:rsidRPr="00B74DD0" w:rsidRDefault="005F4515" w:rsidP="005F4515">
      <w:pPr>
        <w:ind w:leftChars="850" w:left="2040" w:firstLineChars="900" w:firstLine="1980"/>
        <w:rPr>
          <w:rFonts w:asciiTheme="majorEastAsia" w:eastAsiaTheme="majorEastAsia" w:hAnsiTheme="majorEastAsia"/>
          <w:sz w:val="22"/>
        </w:rPr>
      </w:pPr>
    </w:p>
    <w:p w14:paraId="6EF8E8E0" w14:textId="5B4AAF7B" w:rsidR="005F4515" w:rsidRPr="00B74DD0" w:rsidRDefault="005F4515" w:rsidP="005F4515">
      <w:pPr>
        <w:ind w:leftChars="850" w:left="2040" w:firstLineChars="900" w:firstLine="1980"/>
        <w:rPr>
          <w:rFonts w:asciiTheme="majorEastAsia" w:eastAsiaTheme="majorEastAsia" w:hAnsiTheme="majorEastAsia"/>
          <w:sz w:val="22"/>
        </w:rPr>
      </w:pPr>
    </w:p>
    <w:tbl>
      <w:tblPr>
        <w:tblpPr w:leftFromText="142" w:rightFromText="142" w:vertAnchor="text" w:horzAnchor="margin" w:tblpXSpec="right" w:tblpY="27"/>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134"/>
        <w:gridCol w:w="1985"/>
        <w:gridCol w:w="533"/>
      </w:tblGrid>
      <w:tr w:rsidR="002A7139" w:rsidRPr="00443517" w14:paraId="657FEA89" w14:textId="77777777" w:rsidTr="002A7139">
        <w:trPr>
          <w:cantSplit/>
          <w:trHeight w:val="280"/>
        </w:trPr>
        <w:tc>
          <w:tcPr>
            <w:tcW w:w="5212" w:type="dxa"/>
            <w:gridSpan w:val="4"/>
            <w:tcBorders>
              <w:top w:val="nil"/>
              <w:left w:val="nil"/>
              <w:bottom w:val="nil"/>
              <w:right w:val="nil"/>
            </w:tcBorders>
            <w:vAlign w:val="center"/>
          </w:tcPr>
          <w:p w14:paraId="3131FB3C" w14:textId="77777777" w:rsidR="002A7139" w:rsidRPr="00443517" w:rsidRDefault="002A7139" w:rsidP="002A7139">
            <w:pPr>
              <w:snapToGrid w:val="0"/>
              <w:rPr>
                <w:rFonts w:asciiTheme="majorEastAsia" w:eastAsiaTheme="majorEastAsia" w:hAnsiTheme="majorEastAsia"/>
                <w:sz w:val="22"/>
              </w:rPr>
            </w:pPr>
            <w:r w:rsidRPr="00443517">
              <w:rPr>
                <w:rFonts w:asciiTheme="majorEastAsia" w:eastAsiaTheme="majorEastAsia" w:hAnsiTheme="majorEastAsia" w:hint="eastAsia"/>
                <w:sz w:val="22"/>
              </w:rPr>
              <w:t>（所有者）</w:t>
            </w:r>
          </w:p>
        </w:tc>
      </w:tr>
      <w:tr w:rsidR="002A7139" w:rsidRPr="00443517" w14:paraId="1E6C38E6" w14:textId="77777777" w:rsidTr="002A7139">
        <w:trPr>
          <w:cantSplit/>
          <w:trHeight w:val="292"/>
        </w:trPr>
        <w:tc>
          <w:tcPr>
            <w:tcW w:w="1560" w:type="dxa"/>
            <w:tcBorders>
              <w:top w:val="nil"/>
              <w:left w:val="nil"/>
              <w:bottom w:val="nil"/>
              <w:right w:val="nil"/>
            </w:tcBorders>
            <w:vAlign w:val="center"/>
          </w:tcPr>
          <w:p w14:paraId="77557D61" w14:textId="77777777" w:rsidR="002A7139" w:rsidRPr="00443517" w:rsidRDefault="002A7139" w:rsidP="002A7139">
            <w:pPr>
              <w:snapToGrid w:val="0"/>
              <w:rPr>
                <w:rFonts w:asciiTheme="majorEastAsia" w:eastAsiaTheme="majorEastAsia" w:hAnsiTheme="majorEastAsia"/>
                <w:sz w:val="22"/>
              </w:rPr>
            </w:pPr>
            <w:r w:rsidRPr="00443517">
              <w:rPr>
                <w:rFonts w:asciiTheme="majorEastAsia" w:eastAsiaTheme="majorEastAsia" w:hAnsiTheme="majorEastAsia" w:hint="eastAsia"/>
                <w:sz w:val="22"/>
              </w:rPr>
              <w:t>氏名又は名称</w:t>
            </w:r>
          </w:p>
        </w:tc>
        <w:tc>
          <w:tcPr>
            <w:tcW w:w="3652" w:type="dxa"/>
            <w:gridSpan w:val="3"/>
            <w:tcBorders>
              <w:top w:val="nil"/>
              <w:left w:val="nil"/>
              <w:bottom w:val="nil"/>
              <w:right w:val="nil"/>
            </w:tcBorders>
            <w:vAlign w:val="center"/>
          </w:tcPr>
          <w:p w14:paraId="25B7FCDC" w14:textId="77777777" w:rsidR="002A7139" w:rsidRPr="00443517" w:rsidRDefault="002A7139" w:rsidP="002A7139">
            <w:pPr>
              <w:snapToGrid w:val="0"/>
              <w:rPr>
                <w:rFonts w:asciiTheme="majorEastAsia" w:eastAsiaTheme="majorEastAsia" w:hAnsiTheme="majorEastAsia"/>
                <w:sz w:val="22"/>
              </w:rPr>
            </w:pPr>
          </w:p>
        </w:tc>
      </w:tr>
      <w:tr w:rsidR="002A7139" w:rsidRPr="00443517" w14:paraId="3548665A" w14:textId="77777777" w:rsidTr="002A7139">
        <w:trPr>
          <w:trHeight w:val="429"/>
        </w:trPr>
        <w:tc>
          <w:tcPr>
            <w:tcW w:w="1560" w:type="dxa"/>
            <w:tcBorders>
              <w:top w:val="nil"/>
              <w:left w:val="nil"/>
              <w:bottom w:val="single" w:sz="6" w:space="0" w:color="auto"/>
              <w:right w:val="nil"/>
            </w:tcBorders>
            <w:vAlign w:val="center"/>
          </w:tcPr>
          <w:p w14:paraId="38CF9324" w14:textId="77777777" w:rsidR="002A7139" w:rsidRPr="00443517" w:rsidRDefault="002A7139" w:rsidP="002A7139">
            <w:pPr>
              <w:snapToGrid w:val="0"/>
              <w:rPr>
                <w:rFonts w:asciiTheme="majorEastAsia" w:eastAsiaTheme="majorEastAsia" w:hAnsiTheme="majorEastAsia"/>
                <w:sz w:val="22"/>
              </w:rPr>
            </w:pPr>
            <w:r w:rsidRPr="00443517">
              <w:rPr>
                <w:rFonts w:asciiTheme="majorEastAsia" w:eastAsiaTheme="majorEastAsia" w:hAnsiTheme="majorEastAsia" w:hint="eastAsia"/>
                <w:sz w:val="22"/>
              </w:rPr>
              <w:t>及び代表者名</w:t>
            </w:r>
          </w:p>
        </w:tc>
        <w:tc>
          <w:tcPr>
            <w:tcW w:w="3119" w:type="dxa"/>
            <w:gridSpan w:val="2"/>
            <w:tcBorders>
              <w:top w:val="nil"/>
              <w:left w:val="nil"/>
              <w:bottom w:val="single" w:sz="6" w:space="0" w:color="auto"/>
              <w:right w:val="nil"/>
            </w:tcBorders>
            <w:vAlign w:val="center"/>
          </w:tcPr>
          <w:p w14:paraId="0E4C9FC7" w14:textId="77777777" w:rsidR="002A7139" w:rsidRPr="00443517" w:rsidRDefault="002A7139" w:rsidP="002A7139">
            <w:pPr>
              <w:snapToGrid w:val="0"/>
              <w:rPr>
                <w:rFonts w:asciiTheme="majorEastAsia" w:eastAsiaTheme="majorEastAsia" w:hAnsiTheme="majorEastAsia"/>
                <w:sz w:val="22"/>
              </w:rPr>
            </w:pPr>
          </w:p>
        </w:tc>
        <w:tc>
          <w:tcPr>
            <w:tcW w:w="533" w:type="dxa"/>
            <w:tcBorders>
              <w:top w:val="nil"/>
              <w:left w:val="nil"/>
              <w:bottom w:val="single" w:sz="6" w:space="0" w:color="auto"/>
              <w:right w:val="nil"/>
            </w:tcBorders>
            <w:vAlign w:val="bottom"/>
          </w:tcPr>
          <w:p w14:paraId="2C9A44A6" w14:textId="77777777" w:rsidR="002A7139" w:rsidRPr="00443517" w:rsidRDefault="002A7139" w:rsidP="002A7139">
            <w:pPr>
              <w:snapToGrid w:val="0"/>
              <w:jc w:val="center"/>
              <w:rPr>
                <w:rFonts w:asciiTheme="majorEastAsia" w:eastAsiaTheme="majorEastAsia" w:hAnsiTheme="majorEastAsia"/>
                <w:sz w:val="22"/>
              </w:rPr>
            </w:pPr>
            <w:r w:rsidRPr="00443517">
              <w:rPr>
                <w:rFonts w:asciiTheme="majorEastAsia" w:eastAsiaTheme="majorEastAsia" w:hAnsiTheme="majorEastAsia" w:hint="eastAsia"/>
                <w:sz w:val="22"/>
              </w:rPr>
              <w:t>㊞</w:t>
            </w:r>
          </w:p>
        </w:tc>
      </w:tr>
      <w:tr w:rsidR="002A7139" w:rsidRPr="00443517" w14:paraId="2422B53D" w14:textId="77777777" w:rsidTr="002A7139">
        <w:trPr>
          <w:trHeight w:val="429"/>
        </w:trPr>
        <w:tc>
          <w:tcPr>
            <w:tcW w:w="2694" w:type="dxa"/>
            <w:gridSpan w:val="2"/>
            <w:tcBorders>
              <w:top w:val="single" w:sz="6" w:space="0" w:color="auto"/>
              <w:left w:val="nil"/>
              <w:bottom w:val="nil"/>
              <w:right w:val="nil"/>
            </w:tcBorders>
            <w:vAlign w:val="center"/>
          </w:tcPr>
          <w:p w14:paraId="358B6090" w14:textId="77777777" w:rsidR="002A7139" w:rsidRPr="00443517" w:rsidRDefault="002A7139" w:rsidP="002A7139">
            <w:pPr>
              <w:snapToGrid w:val="0"/>
              <w:rPr>
                <w:rFonts w:asciiTheme="majorEastAsia" w:eastAsiaTheme="majorEastAsia" w:hAnsiTheme="majorEastAsia"/>
                <w:sz w:val="22"/>
              </w:rPr>
            </w:pPr>
            <w:r w:rsidRPr="00443517">
              <w:rPr>
                <w:rFonts w:asciiTheme="majorEastAsia" w:eastAsiaTheme="majorEastAsia" w:hAnsiTheme="majorEastAsia" w:hint="eastAsia"/>
                <w:sz w:val="22"/>
              </w:rPr>
              <w:t>電話番号</w:t>
            </w:r>
          </w:p>
        </w:tc>
        <w:tc>
          <w:tcPr>
            <w:tcW w:w="2518" w:type="dxa"/>
            <w:gridSpan w:val="2"/>
            <w:tcBorders>
              <w:top w:val="single" w:sz="6" w:space="0" w:color="auto"/>
              <w:left w:val="nil"/>
              <w:bottom w:val="nil"/>
              <w:right w:val="nil"/>
            </w:tcBorders>
            <w:vAlign w:val="center"/>
          </w:tcPr>
          <w:p w14:paraId="3F04544C" w14:textId="77777777" w:rsidR="002A7139" w:rsidRPr="00443517" w:rsidRDefault="002A7139" w:rsidP="002A7139">
            <w:pPr>
              <w:snapToGrid w:val="0"/>
              <w:jc w:val="left"/>
              <w:rPr>
                <w:rFonts w:asciiTheme="majorEastAsia" w:eastAsiaTheme="majorEastAsia" w:hAnsiTheme="majorEastAsia"/>
                <w:sz w:val="22"/>
              </w:rPr>
            </w:pPr>
            <w:r w:rsidRPr="00443517">
              <w:rPr>
                <w:rFonts w:asciiTheme="majorEastAsia" w:eastAsiaTheme="majorEastAsia" w:hAnsiTheme="majorEastAsia" w:hint="eastAsia"/>
                <w:sz w:val="22"/>
              </w:rPr>
              <w:t>担当者</w:t>
            </w:r>
          </w:p>
        </w:tc>
      </w:tr>
    </w:tbl>
    <w:p w14:paraId="31D473C8" w14:textId="77777777" w:rsidR="005F4515" w:rsidRPr="00B74DD0" w:rsidRDefault="005F4515" w:rsidP="005F4515">
      <w:pPr>
        <w:ind w:leftChars="850" w:left="2040" w:firstLineChars="900" w:firstLine="1980"/>
        <w:rPr>
          <w:rFonts w:asciiTheme="majorEastAsia" w:eastAsiaTheme="majorEastAsia" w:hAnsiTheme="majorEastAsia"/>
          <w:sz w:val="22"/>
        </w:rPr>
      </w:pPr>
    </w:p>
    <w:p w14:paraId="609CF983" w14:textId="473BA017" w:rsidR="005F4515" w:rsidRPr="00B74DD0" w:rsidRDefault="005F4515" w:rsidP="005F4515">
      <w:pPr>
        <w:ind w:leftChars="850" w:left="2040" w:firstLineChars="900" w:firstLine="1980"/>
        <w:rPr>
          <w:rFonts w:asciiTheme="majorEastAsia" w:eastAsiaTheme="majorEastAsia" w:hAnsiTheme="majorEastAsia"/>
          <w:sz w:val="22"/>
        </w:rPr>
      </w:pPr>
    </w:p>
    <w:p w14:paraId="55797B7B" w14:textId="77777777" w:rsidR="005F4515" w:rsidRPr="00B74DD0" w:rsidRDefault="005F4515" w:rsidP="005F4515">
      <w:pPr>
        <w:ind w:leftChars="850" w:left="2040" w:firstLineChars="900" w:firstLine="1980"/>
        <w:rPr>
          <w:rFonts w:asciiTheme="majorEastAsia" w:eastAsiaTheme="majorEastAsia" w:hAnsiTheme="majorEastAsia"/>
          <w:sz w:val="22"/>
        </w:rPr>
      </w:pPr>
    </w:p>
    <w:p w14:paraId="4B2BBF83" w14:textId="77777777" w:rsidR="001C5B4B" w:rsidRPr="00B74DD0" w:rsidRDefault="001C5B4B" w:rsidP="005F4515">
      <w:pPr>
        <w:jc w:val="center"/>
        <w:rPr>
          <w:rFonts w:asciiTheme="majorEastAsia" w:eastAsiaTheme="majorEastAsia" w:hAnsiTheme="majorEastAsia"/>
          <w:sz w:val="22"/>
        </w:rPr>
      </w:pPr>
    </w:p>
    <w:p w14:paraId="296B1A3F" w14:textId="77777777" w:rsidR="001C5B4B" w:rsidRPr="00B74DD0" w:rsidRDefault="001C5B4B" w:rsidP="005F4515">
      <w:pPr>
        <w:jc w:val="center"/>
        <w:rPr>
          <w:rFonts w:asciiTheme="majorEastAsia" w:eastAsiaTheme="majorEastAsia" w:hAnsiTheme="majorEastAsia"/>
          <w:sz w:val="22"/>
        </w:rPr>
      </w:pPr>
    </w:p>
    <w:p w14:paraId="4978F691" w14:textId="77777777" w:rsidR="001C5B4B" w:rsidRPr="00B74DD0" w:rsidRDefault="001C5B4B" w:rsidP="005F4515">
      <w:pPr>
        <w:jc w:val="center"/>
        <w:rPr>
          <w:rFonts w:asciiTheme="majorEastAsia" w:eastAsiaTheme="majorEastAsia" w:hAnsiTheme="majorEastAsia"/>
          <w:sz w:val="22"/>
        </w:rPr>
      </w:pPr>
    </w:p>
    <w:p w14:paraId="07A0B520" w14:textId="6D35F15A" w:rsidR="005F4515" w:rsidRPr="00B74DD0" w:rsidRDefault="005F4515" w:rsidP="005F4515">
      <w:pPr>
        <w:jc w:val="center"/>
        <w:rPr>
          <w:rFonts w:asciiTheme="majorEastAsia" w:eastAsiaTheme="majorEastAsia" w:hAnsiTheme="majorEastAsia"/>
          <w:sz w:val="22"/>
        </w:rPr>
      </w:pPr>
      <w:r w:rsidRPr="00B74DD0">
        <w:rPr>
          <w:rFonts w:asciiTheme="majorEastAsia" w:eastAsiaTheme="majorEastAsia" w:hAnsiTheme="majorEastAsia" w:hint="eastAsia"/>
          <w:sz w:val="22"/>
        </w:rPr>
        <w:t>災害発生時の対応に関する誓約書</w:t>
      </w:r>
    </w:p>
    <w:p w14:paraId="3B514ABE" w14:textId="77777777" w:rsidR="005F4515" w:rsidRPr="00B74DD0" w:rsidRDefault="005F4515" w:rsidP="005F4515">
      <w:pPr>
        <w:rPr>
          <w:rFonts w:asciiTheme="majorEastAsia" w:eastAsiaTheme="majorEastAsia" w:hAnsiTheme="majorEastAsia"/>
          <w:sz w:val="22"/>
        </w:rPr>
      </w:pPr>
    </w:p>
    <w:p w14:paraId="38AD24C1" w14:textId="17712611" w:rsidR="005F4515" w:rsidRPr="00B74DD0" w:rsidRDefault="00413A69" w:rsidP="00E054BC">
      <w:pPr>
        <w:ind w:leftChars="100" w:left="240" w:firstLineChars="100" w:firstLine="220"/>
        <w:rPr>
          <w:rFonts w:asciiTheme="majorEastAsia" w:eastAsiaTheme="majorEastAsia" w:hAnsiTheme="majorEastAsia"/>
          <w:sz w:val="22"/>
        </w:rPr>
      </w:pPr>
      <w:r w:rsidRPr="00B74DD0">
        <w:rPr>
          <w:rFonts w:asciiTheme="majorEastAsia" w:eastAsiaTheme="majorEastAsia" w:hAnsiTheme="majorEastAsia" w:hint="eastAsia"/>
          <w:sz w:val="22"/>
        </w:rPr>
        <w:t>当社（個人である場合は私、団体である場合は当団体）</w:t>
      </w:r>
      <w:r w:rsidR="005F4515" w:rsidRPr="00B74DD0">
        <w:rPr>
          <w:rFonts w:asciiTheme="majorEastAsia" w:eastAsiaTheme="majorEastAsia" w:hAnsiTheme="majorEastAsia" w:hint="eastAsia"/>
          <w:sz w:val="22"/>
        </w:rPr>
        <w:t>は、</w:t>
      </w:r>
      <w:r w:rsidR="00CD11C4">
        <w:rPr>
          <w:rFonts w:asciiTheme="majorEastAsia" w:eastAsiaTheme="majorEastAsia" w:hAnsiTheme="majorEastAsia" w:hint="eastAsia"/>
          <w:sz w:val="22"/>
        </w:rPr>
        <w:t>ＳＳ等</w:t>
      </w:r>
      <w:r w:rsidR="00124878">
        <w:rPr>
          <w:rFonts w:asciiTheme="majorEastAsia" w:eastAsiaTheme="majorEastAsia" w:hAnsiTheme="majorEastAsia" w:hint="eastAsia"/>
          <w:sz w:val="22"/>
        </w:rPr>
        <w:t>の地域配送拠点における災害対応能力強化</w:t>
      </w:r>
      <w:r w:rsidR="00161E4C" w:rsidRPr="00B74DD0">
        <w:rPr>
          <w:rFonts w:asciiTheme="majorEastAsia" w:eastAsiaTheme="majorEastAsia" w:hAnsiTheme="majorEastAsia" w:hint="eastAsia"/>
          <w:sz w:val="22"/>
        </w:rPr>
        <w:t>事業</w:t>
      </w:r>
      <w:r w:rsidR="005F4515" w:rsidRPr="00B74DD0">
        <w:rPr>
          <w:rFonts w:asciiTheme="majorEastAsia" w:eastAsiaTheme="majorEastAsia" w:hAnsiTheme="majorEastAsia" w:hint="eastAsia"/>
          <w:sz w:val="22"/>
        </w:rPr>
        <w:t>を申請するにあたり、次の</w:t>
      </w:r>
      <w:r w:rsidR="005F4515" w:rsidRPr="00B74DD0">
        <w:rPr>
          <w:rFonts w:asciiTheme="majorEastAsia" w:eastAsiaTheme="majorEastAsia" w:hAnsiTheme="majorEastAsia" w:cs="ＭＳ ゴシック"/>
          <w:kern w:val="0"/>
          <w:sz w:val="22"/>
        </w:rPr>
        <w:t>(1)～(5)</w:t>
      </w:r>
      <w:r w:rsidR="005F4515" w:rsidRPr="00B74DD0">
        <w:rPr>
          <w:rFonts w:asciiTheme="majorEastAsia" w:eastAsiaTheme="majorEastAsia" w:hAnsiTheme="majorEastAsia" w:hint="eastAsia"/>
          <w:sz w:val="22"/>
        </w:rPr>
        <w:t>の事項について遵守することを誓約いたします。</w:t>
      </w:r>
    </w:p>
    <w:p w14:paraId="19EFAD27" w14:textId="77777777" w:rsidR="00AE7BF2" w:rsidRPr="00B74DD0" w:rsidRDefault="00AE7BF2" w:rsidP="00E054BC">
      <w:pPr>
        <w:ind w:leftChars="100" w:left="240" w:firstLineChars="100" w:firstLine="220"/>
        <w:rPr>
          <w:rFonts w:asciiTheme="majorEastAsia" w:eastAsiaTheme="majorEastAsia" w:hAnsiTheme="majorEastAsia"/>
          <w:sz w:val="22"/>
        </w:rPr>
      </w:pPr>
    </w:p>
    <w:p w14:paraId="6567CFC3" w14:textId="77777777" w:rsidR="005F4515" w:rsidRPr="00B74DD0" w:rsidRDefault="005F4515" w:rsidP="005F4515">
      <w:pPr>
        <w:jc w:val="center"/>
        <w:rPr>
          <w:rFonts w:asciiTheme="majorEastAsia" w:eastAsiaTheme="majorEastAsia" w:hAnsiTheme="majorEastAsia"/>
          <w:sz w:val="22"/>
        </w:rPr>
      </w:pPr>
      <w:r w:rsidRPr="00B74DD0">
        <w:rPr>
          <w:rFonts w:asciiTheme="majorEastAsia" w:eastAsiaTheme="majorEastAsia" w:hAnsiTheme="majorEastAsia" w:hint="eastAsia"/>
          <w:sz w:val="22"/>
        </w:rPr>
        <w:t>記</w:t>
      </w:r>
    </w:p>
    <w:p w14:paraId="5A9A48E6" w14:textId="77777777" w:rsidR="005F4515" w:rsidRPr="00B74DD0" w:rsidRDefault="005F4515" w:rsidP="005F45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686" w:hangingChars="312" w:hanging="686"/>
        <w:jc w:val="left"/>
        <w:rPr>
          <w:rFonts w:asciiTheme="majorEastAsia" w:eastAsiaTheme="majorEastAsia" w:hAnsiTheme="majorEastAsia" w:cs="ＭＳ ゴシック"/>
          <w:kern w:val="0"/>
          <w:sz w:val="22"/>
        </w:rPr>
      </w:pPr>
    </w:p>
    <w:p w14:paraId="6BEB9052" w14:textId="6ACE21E1" w:rsidR="005F4515"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left="686" w:right="-285" w:hangingChars="312" w:hanging="686"/>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kern w:val="0"/>
          <w:sz w:val="22"/>
        </w:rPr>
        <w:t>(1)</w:t>
      </w:r>
      <w:r w:rsidRPr="00B74DD0">
        <w:rPr>
          <w:rFonts w:asciiTheme="majorEastAsia" w:eastAsiaTheme="majorEastAsia" w:hAnsiTheme="majorEastAsia" w:cs="ＭＳ ゴシック" w:hint="eastAsia"/>
          <w:kern w:val="0"/>
          <w:sz w:val="22"/>
        </w:rPr>
        <w:t>資源エネルギー庁が整備した「災害時情報収集システム」へ連絡先の登録を行うこと。</w:t>
      </w:r>
    </w:p>
    <w:p w14:paraId="0A344B01" w14:textId="77777777" w:rsidR="00AE7BF2" w:rsidRPr="00B74DD0" w:rsidRDefault="00AE7BF2"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left="400" w:hangingChars="182" w:hanging="400"/>
        <w:jc w:val="left"/>
        <w:rPr>
          <w:rFonts w:asciiTheme="majorEastAsia" w:eastAsiaTheme="majorEastAsia" w:hAnsiTheme="majorEastAsia" w:cs="ＭＳ ゴシック"/>
          <w:kern w:val="0"/>
          <w:sz w:val="22"/>
        </w:rPr>
      </w:pPr>
    </w:p>
    <w:p w14:paraId="3BB525DC" w14:textId="680ED62A" w:rsidR="00AD705D"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left="376" w:hangingChars="171" w:hanging="376"/>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kern w:val="0"/>
          <w:sz w:val="22"/>
        </w:rPr>
        <w:t>(2)</w:t>
      </w:r>
      <w:r w:rsidRPr="00B74DD0">
        <w:rPr>
          <w:rFonts w:asciiTheme="majorEastAsia" w:eastAsiaTheme="majorEastAsia" w:hAnsiTheme="majorEastAsia" w:cs="ＭＳ ゴシック" w:hint="eastAsia"/>
          <w:kern w:val="0"/>
          <w:sz w:val="22"/>
        </w:rPr>
        <w:t>①②③の何れかの災害が発生した際に、</w:t>
      </w:r>
      <w:r w:rsidR="00152A6E">
        <w:rPr>
          <w:rFonts w:asciiTheme="majorEastAsia" w:eastAsiaTheme="majorEastAsia" w:hAnsiTheme="majorEastAsia" w:cs="ＭＳ ゴシック" w:hint="eastAsia"/>
          <w:kern w:val="0"/>
          <w:sz w:val="22"/>
        </w:rPr>
        <w:t>補助対象</w:t>
      </w:r>
      <w:r w:rsidRPr="00B74DD0">
        <w:rPr>
          <w:rFonts w:asciiTheme="majorEastAsia" w:eastAsiaTheme="majorEastAsia" w:hAnsiTheme="majorEastAsia" w:cs="ＭＳ ゴシック" w:hint="eastAsia"/>
          <w:kern w:val="0"/>
          <w:sz w:val="22"/>
        </w:rPr>
        <w:t>設備の損傷や従業員の負傷等により事業継続が困難になった場合を除き、地域住民や被災者等に</w:t>
      </w:r>
      <w:r w:rsidR="00152A6E">
        <w:rPr>
          <w:rFonts w:asciiTheme="majorEastAsia" w:eastAsiaTheme="majorEastAsia" w:hAnsiTheme="majorEastAsia" w:cs="ＭＳ ゴシック" w:hint="eastAsia"/>
          <w:kern w:val="0"/>
          <w:sz w:val="22"/>
        </w:rPr>
        <w:t>燃料供給</w:t>
      </w:r>
      <w:r w:rsidRPr="00B74DD0">
        <w:rPr>
          <w:rFonts w:asciiTheme="majorEastAsia" w:eastAsiaTheme="majorEastAsia" w:hAnsiTheme="majorEastAsia" w:cs="ＭＳ ゴシック" w:hint="eastAsia"/>
          <w:kern w:val="0"/>
          <w:sz w:val="22"/>
        </w:rPr>
        <w:t>を継続すること、</w:t>
      </w:r>
      <w:r w:rsidR="00F32CB5">
        <w:rPr>
          <w:rFonts w:asciiTheme="majorEastAsia" w:eastAsiaTheme="majorEastAsia" w:hAnsiTheme="majorEastAsia" w:cs="ＭＳ ゴシック" w:hint="eastAsia"/>
          <w:kern w:val="0"/>
          <w:sz w:val="22"/>
        </w:rPr>
        <w:t>か</w:t>
      </w:r>
      <w:r w:rsidRPr="00B74DD0">
        <w:rPr>
          <w:rFonts w:asciiTheme="majorEastAsia" w:eastAsiaTheme="majorEastAsia" w:hAnsiTheme="majorEastAsia" w:cs="ＭＳ ゴシック" w:hint="eastAsia"/>
          <w:kern w:val="0"/>
          <w:sz w:val="22"/>
        </w:rPr>
        <w:t>つ資源エネルギー庁に対して「災害時情報収集システム」により２時間以内に自主的に被害状況（営業状況・在庫状況等）の報告を行い、営業可能である場合は申請給油所に関する基礎情報（運営会社・給油所名・電話番号・住所）を公表することに承諾すること。</w:t>
      </w:r>
    </w:p>
    <w:p w14:paraId="45DC00B8" w14:textId="1C3B099D" w:rsidR="005F4515"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firstLineChars="100" w:firstLine="220"/>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hint="eastAsia"/>
          <w:kern w:val="0"/>
          <w:sz w:val="22"/>
        </w:rPr>
        <w:t>①申請給油所</w:t>
      </w:r>
      <w:r w:rsidR="00152A6E">
        <w:rPr>
          <w:rFonts w:asciiTheme="majorEastAsia" w:eastAsiaTheme="majorEastAsia" w:hAnsiTheme="majorEastAsia" w:cs="ＭＳ ゴシック" w:hint="eastAsia"/>
          <w:kern w:val="0"/>
          <w:sz w:val="22"/>
        </w:rPr>
        <w:t>等</w:t>
      </w:r>
      <w:r w:rsidRPr="00B74DD0">
        <w:rPr>
          <w:rFonts w:asciiTheme="majorEastAsia" w:eastAsiaTheme="majorEastAsia" w:hAnsiTheme="majorEastAsia" w:cs="ＭＳ ゴシック" w:hint="eastAsia"/>
          <w:kern w:val="0"/>
          <w:sz w:val="22"/>
        </w:rPr>
        <w:t>が立地する都道府県内で震度５強以上の地震が発生した場合。</w:t>
      </w:r>
    </w:p>
    <w:p w14:paraId="2414609F" w14:textId="1FEC8548" w:rsidR="005F4515"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djustRightInd w:val="0"/>
        <w:snapToGrid w:val="0"/>
        <w:spacing w:line="340" w:lineRule="exact"/>
        <w:ind w:rightChars="-177" w:right="-425" w:firstLineChars="100" w:firstLine="220"/>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hint="eastAsia"/>
          <w:kern w:val="0"/>
          <w:sz w:val="22"/>
        </w:rPr>
        <w:t>②申請給油所</w:t>
      </w:r>
      <w:r w:rsidR="00152A6E">
        <w:rPr>
          <w:rFonts w:asciiTheme="majorEastAsia" w:eastAsiaTheme="majorEastAsia" w:hAnsiTheme="majorEastAsia" w:cs="ＭＳ ゴシック" w:hint="eastAsia"/>
          <w:kern w:val="0"/>
          <w:sz w:val="22"/>
        </w:rPr>
        <w:t>等</w:t>
      </w:r>
      <w:r w:rsidRPr="00B74DD0">
        <w:rPr>
          <w:rFonts w:asciiTheme="majorEastAsia" w:eastAsiaTheme="majorEastAsia" w:hAnsiTheme="majorEastAsia" w:cs="ＭＳ ゴシック" w:hint="eastAsia"/>
          <w:kern w:val="0"/>
          <w:sz w:val="22"/>
        </w:rPr>
        <w:t>が立地する都道府県内で大津波警報（津波の高さ５ｍ以上）が発生した場合。</w:t>
      </w:r>
    </w:p>
    <w:p w14:paraId="65637CE1" w14:textId="5D933B4F" w:rsidR="005F4515"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rightChars="-59" w:right="-142" w:firstLineChars="100" w:firstLine="220"/>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hint="eastAsia"/>
          <w:kern w:val="0"/>
          <w:sz w:val="22"/>
        </w:rPr>
        <w:t>③その他の災害（噴火・台風、洪水、豪雪、停電等）で、資源エネルギー庁が必要と判断した場合。</w:t>
      </w:r>
    </w:p>
    <w:p w14:paraId="34BAA260" w14:textId="745730C5" w:rsidR="005F4515"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left="220" w:hangingChars="100" w:hanging="220"/>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hint="eastAsia"/>
          <w:kern w:val="0"/>
          <w:sz w:val="22"/>
        </w:rPr>
        <w:t>※災害（震度５強以上・大津波警報）は都道府県ベースのため、申請給油所</w:t>
      </w:r>
      <w:r w:rsidR="00152A6E">
        <w:rPr>
          <w:rFonts w:asciiTheme="majorEastAsia" w:eastAsiaTheme="majorEastAsia" w:hAnsiTheme="majorEastAsia" w:cs="ＭＳ ゴシック" w:hint="eastAsia"/>
          <w:kern w:val="0"/>
          <w:sz w:val="22"/>
        </w:rPr>
        <w:t>等</w:t>
      </w:r>
      <w:r w:rsidRPr="00B74DD0">
        <w:rPr>
          <w:rFonts w:asciiTheme="majorEastAsia" w:eastAsiaTheme="majorEastAsia" w:hAnsiTheme="majorEastAsia" w:cs="ＭＳ ゴシック" w:hint="eastAsia"/>
          <w:kern w:val="0"/>
          <w:sz w:val="22"/>
        </w:rPr>
        <w:t>の立地する市区町村が震度５弱以下である場合、若しくは非沿岸部でも対象となります。</w:t>
      </w:r>
    </w:p>
    <w:p w14:paraId="76F40028" w14:textId="4FF6E50F" w:rsidR="005F4515"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left="220" w:hangingChars="100" w:hanging="220"/>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hint="eastAsia"/>
          <w:kern w:val="0"/>
          <w:sz w:val="22"/>
        </w:rPr>
        <w:t>※対象となる災害が発生した場合は、資源エネルギー庁から委託された業者から「災害時情報収集システム」で登録された連絡先に被害状況の報告を求めるメールが送信されます。（メールが送信されてくるようにするため、災害時情報収集システムにアクセスして初期登録を行うこと。）</w:t>
      </w:r>
    </w:p>
    <w:p w14:paraId="09B70315" w14:textId="4DBE5514" w:rsidR="005F4515"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left="264" w:hangingChars="120" w:hanging="264"/>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hint="eastAsia"/>
          <w:kern w:val="0"/>
          <w:sz w:val="22"/>
        </w:rPr>
        <w:t>※２時間以内の自主的な報告については、災害が発生した際に避難指示が出された場合は速やかに避難し安全の確保を行い、安全を確認後に報告してください。</w:t>
      </w:r>
    </w:p>
    <w:p w14:paraId="6AE9D72B" w14:textId="77777777" w:rsidR="00AE7BF2" w:rsidRPr="00B74DD0" w:rsidRDefault="00AE7BF2" w:rsidP="00805EF4">
      <w:pPr>
        <w:widowControl/>
        <w:tabs>
          <w:tab w:val="left" w:pos="916"/>
          <w:tab w:val="left" w:pos="1832"/>
          <w:tab w:val="left" w:pos="2748"/>
          <w:tab w:val="left" w:pos="3664"/>
          <w:tab w:val="left" w:pos="4580"/>
          <w:tab w:val="left" w:pos="5496"/>
          <w:tab w:val="left" w:pos="6412"/>
          <w:tab w:val="left" w:pos="7328"/>
          <w:tab w:val="left" w:pos="8244"/>
          <w:tab w:val="left" w:pos="9070"/>
          <w:tab w:val="left" w:pos="10076"/>
          <w:tab w:val="left" w:pos="10992"/>
          <w:tab w:val="left" w:pos="11908"/>
          <w:tab w:val="left" w:pos="12824"/>
          <w:tab w:val="left" w:pos="13740"/>
          <w:tab w:val="left" w:pos="14656"/>
        </w:tabs>
        <w:adjustRightInd w:val="0"/>
        <w:snapToGrid w:val="0"/>
        <w:spacing w:line="340" w:lineRule="exact"/>
        <w:ind w:left="440" w:right="-1" w:hangingChars="200" w:hanging="440"/>
        <w:jc w:val="left"/>
        <w:rPr>
          <w:rFonts w:asciiTheme="majorEastAsia" w:eastAsiaTheme="majorEastAsia" w:hAnsiTheme="majorEastAsia" w:cs="ＭＳ ゴシック"/>
          <w:kern w:val="0"/>
          <w:sz w:val="22"/>
        </w:rPr>
      </w:pPr>
    </w:p>
    <w:p w14:paraId="4CFDFC8B" w14:textId="19D2B7EF" w:rsidR="005F4515"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070"/>
          <w:tab w:val="left" w:pos="10076"/>
          <w:tab w:val="left" w:pos="10992"/>
          <w:tab w:val="left" w:pos="11908"/>
          <w:tab w:val="left" w:pos="12824"/>
          <w:tab w:val="left" w:pos="13740"/>
          <w:tab w:val="left" w:pos="14656"/>
        </w:tabs>
        <w:adjustRightInd w:val="0"/>
        <w:snapToGrid w:val="0"/>
        <w:spacing w:line="340" w:lineRule="exact"/>
        <w:ind w:left="440" w:right="-1" w:hangingChars="200" w:hanging="440"/>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kern w:val="0"/>
          <w:sz w:val="22"/>
        </w:rPr>
        <w:t xml:space="preserve">(3)資源エネルギー庁が実施する災害時情報収集システムの報告訓練へ参加すること。 </w:t>
      </w:r>
    </w:p>
    <w:p w14:paraId="0F3D0624" w14:textId="77777777" w:rsidR="00AE7BF2" w:rsidRPr="00B74DD0" w:rsidRDefault="00AE7BF2"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left="444" w:hangingChars="202" w:hanging="444"/>
        <w:jc w:val="left"/>
        <w:rPr>
          <w:rFonts w:asciiTheme="majorEastAsia" w:eastAsiaTheme="majorEastAsia" w:hAnsiTheme="majorEastAsia" w:cs="ＭＳ ゴシック"/>
          <w:kern w:val="0"/>
          <w:sz w:val="22"/>
        </w:rPr>
      </w:pPr>
    </w:p>
    <w:p w14:paraId="46CE3803" w14:textId="43E7133B" w:rsidR="005F4515" w:rsidRPr="00B74DD0" w:rsidRDefault="005F4515" w:rsidP="0080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left="444" w:hangingChars="202" w:hanging="444"/>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kern w:val="0"/>
          <w:sz w:val="22"/>
        </w:rPr>
        <w:t>(4)</w:t>
      </w:r>
      <w:r w:rsidRPr="00B74DD0">
        <w:rPr>
          <w:rFonts w:asciiTheme="majorEastAsia" w:eastAsiaTheme="majorEastAsia" w:hAnsiTheme="majorEastAsia" w:cs="ＭＳ ゴシック" w:hint="eastAsia"/>
          <w:kern w:val="0"/>
          <w:sz w:val="22"/>
        </w:rPr>
        <w:t>上記</w:t>
      </w:r>
      <w:r w:rsidRPr="00B74DD0">
        <w:rPr>
          <w:rFonts w:asciiTheme="majorEastAsia" w:eastAsiaTheme="majorEastAsia" w:hAnsiTheme="majorEastAsia" w:cs="ＭＳ ゴシック"/>
          <w:kern w:val="0"/>
          <w:sz w:val="22"/>
        </w:rPr>
        <w:t>(2)の報告後、在庫不足による一時的な営業停止、若しくは設備点検終了により営業再開等で報告内容に変更が生じた場合は、その都度報告を行うこと。</w:t>
      </w:r>
    </w:p>
    <w:p w14:paraId="729745D2" w14:textId="16E6B60B" w:rsidR="00105BE5" w:rsidRPr="00B74DD0" w:rsidRDefault="005F4515" w:rsidP="00805EF4">
      <w:pPr>
        <w:widowControl/>
        <w:tabs>
          <w:tab w:val="left" w:pos="10992"/>
          <w:tab w:val="left" w:pos="11908"/>
          <w:tab w:val="left" w:pos="12824"/>
          <w:tab w:val="left" w:pos="13740"/>
          <w:tab w:val="left" w:pos="14656"/>
        </w:tabs>
        <w:adjustRightInd w:val="0"/>
        <w:snapToGrid w:val="0"/>
        <w:spacing w:line="340" w:lineRule="exact"/>
        <w:ind w:left="220" w:rightChars="-177" w:right="-425" w:hangingChars="100" w:hanging="220"/>
        <w:jc w:val="lef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kern w:val="0"/>
          <w:sz w:val="22"/>
        </w:rPr>
        <w:lastRenderedPageBreak/>
        <w:t>(5)</w:t>
      </w:r>
      <w:r w:rsidR="00C93C1B">
        <w:rPr>
          <w:rFonts w:asciiTheme="majorEastAsia" w:eastAsiaTheme="majorEastAsia" w:hAnsiTheme="majorEastAsia" w:cs="ＭＳ ゴシック" w:hint="eastAsia"/>
          <w:kern w:val="0"/>
          <w:sz w:val="22"/>
        </w:rPr>
        <w:t>前ページ</w:t>
      </w:r>
      <w:r w:rsidRPr="00B74DD0">
        <w:rPr>
          <w:rFonts w:asciiTheme="majorEastAsia" w:eastAsiaTheme="majorEastAsia" w:hAnsiTheme="majorEastAsia" w:cs="ＭＳ ゴシック"/>
          <w:kern w:val="0"/>
          <w:sz w:val="22"/>
        </w:rPr>
        <w:t>(2)の報告後、資源エネルギー庁から再度報告依頼があった場合は、その都度報告を行うこと。</w:t>
      </w:r>
    </w:p>
    <w:p w14:paraId="087505CA" w14:textId="5D9D00A9" w:rsidR="005F4515" w:rsidRPr="00B74DD0" w:rsidRDefault="005F4515" w:rsidP="005F4515">
      <w:pPr>
        <w:widowControl/>
        <w:tabs>
          <w:tab w:val="left" w:pos="916"/>
          <w:tab w:val="left" w:pos="1832"/>
          <w:tab w:val="left" w:pos="2748"/>
          <w:tab w:val="left" w:pos="3664"/>
          <w:tab w:val="left" w:pos="4580"/>
          <w:tab w:val="left" w:pos="5496"/>
          <w:tab w:val="left" w:pos="6412"/>
          <w:tab w:val="left" w:pos="7328"/>
          <w:tab w:val="left" w:pos="8244"/>
          <w:tab w:val="left" w:pos="9070"/>
          <w:tab w:val="left" w:pos="10076"/>
          <w:tab w:val="left" w:pos="10992"/>
          <w:tab w:val="left" w:pos="11908"/>
          <w:tab w:val="left" w:pos="12824"/>
          <w:tab w:val="left" w:pos="13740"/>
          <w:tab w:val="left" w:pos="14656"/>
        </w:tabs>
        <w:spacing w:line="340" w:lineRule="exact"/>
        <w:jc w:val="right"/>
        <w:rPr>
          <w:rFonts w:asciiTheme="majorEastAsia" w:eastAsiaTheme="majorEastAsia" w:hAnsiTheme="majorEastAsia" w:cs="ＭＳ ゴシック"/>
          <w:kern w:val="0"/>
          <w:sz w:val="22"/>
        </w:rPr>
      </w:pPr>
      <w:r w:rsidRPr="00B74DD0">
        <w:rPr>
          <w:rFonts w:asciiTheme="majorEastAsia" w:eastAsiaTheme="majorEastAsia" w:hAnsiTheme="majorEastAsia" w:cs="ＭＳ ゴシック" w:hint="eastAsia"/>
          <w:kern w:val="0"/>
          <w:sz w:val="22"/>
        </w:rPr>
        <w:t xml:space="preserve">以　上　</w:t>
      </w:r>
      <w:r w:rsidRPr="00B74DD0">
        <w:rPr>
          <w:rFonts w:asciiTheme="majorEastAsia" w:eastAsiaTheme="majorEastAsia" w:hAnsiTheme="majorEastAsia" w:cs="ＭＳ ゴシック"/>
          <w:kern w:val="0"/>
          <w:sz w:val="22"/>
        </w:rPr>
        <w:t xml:space="preserve"> </w:t>
      </w:r>
    </w:p>
    <w:p w14:paraId="0C6BD926" w14:textId="55EB0CB8" w:rsidR="005F4515" w:rsidRPr="00B74DD0" w:rsidRDefault="00C24B7C" w:rsidP="005F45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686" w:hangingChars="312" w:hanging="686"/>
        <w:jc w:val="left"/>
        <w:rPr>
          <w:rFonts w:asciiTheme="majorEastAsia" w:eastAsiaTheme="majorEastAsia" w:hAnsiTheme="majorEastAsia" w:cs="ＭＳ ゴシック"/>
          <w:kern w:val="0"/>
          <w:sz w:val="22"/>
        </w:rPr>
      </w:pPr>
      <w:r w:rsidRPr="00B74DD0">
        <w:rPr>
          <w:rFonts w:asciiTheme="majorEastAsia" w:eastAsiaTheme="majorEastAsia" w:hAnsiTheme="majorEastAsia" w:cs="Times New Roman"/>
          <w:noProof/>
          <w:sz w:val="22"/>
        </w:rPr>
        <mc:AlternateContent>
          <mc:Choice Requires="wps">
            <w:drawing>
              <wp:anchor distT="0" distB="0" distL="114300" distR="114300" simplePos="0" relativeHeight="251663360" behindDoc="0" locked="0" layoutInCell="1" allowOverlap="1" wp14:anchorId="3D1E59AE" wp14:editId="19A0BBAC">
                <wp:simplePos x="0" y="0"/>
                <wp:positionH relativeFrom="column">
                  <wp:posOffset>12065</wp:posOffset>
                </wp:positionH>
                <wp:positionV relativeFrom="paragraph">
                  <wp:posOffset>170816</wp:posOffset>
                </wp:positionV>
                <wp:extent cx="6534150" cy="45719"/>
                <wp:effectExtent l="0" t="0" r="19050" b="311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45719"/>
                        </a:xfrm>
                        <a:prstGeom prst="straightConnector1">
                          <a:avLst/>
                        </a:prstGeom>
                        <a:noFill/>
                        <a:ln w="22225">
                          <a:solidFill>
                            <a:srgbClr val="000000"/>
                          </a:solidFill>
                          <a:prstDash val="dash"/>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556D088D" id="_x0000_t32" coordsize="21600,21600" o:spt="32" o:oned="t" path="m,l21600,21600e" filled="f">
                <v:path arrowok="t" fillok="f" o:connecttype="none"/>
                <o:lock v:ext="edit" shapetype="t"/>
              </v:shapetype>
              <v:shape id="直線矢印コネクタ 4" o:spid="_x0000_s1026" type="#_x0000_t32" style="position:absolute;left:0;text-align:left;margin-left:.95pt;margin-top:13.45pt;width:514.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" strokeweight="1.75pt">
                <v:stroke dashstyle="dash"/>
              </v:shape>
            </w:pict>
          </mc:Fallback>
        </mc:AlternateContent>
      </w:r>
    </w:p>
    <w:p w14:paraId="20763437" w14:textId="1961BF0D" w:rsidR="005F4515" w:rsidRPr="00B74DD0" w:rsidRDefault="005F4515" w:rsidP="005F4515">
      <w:pPr>
        <w:jc w:val="center"/>
        <w:rPr>
          <w:rFonts w:asciiTheme="majorEastAsia" w:eastAsiaTheme="majorEastAsia" w:hAnsiTheme="majorEastAsia" w:cs="Times New Roman"/>
          <w:sz w:val="22"/>
        </w:rPr>
      </w:pPr>
    </w:p>
    <w:p w14:paraId="020BFE65" w14:textId="77777777" w:rsidR="003153B5" w:rsidRPr="00805EF4" w:rsidRDefault="003153B5" w:rsidP="003153B5">
      <w:pPr>
        <w:jc w:val="center"/>
        <w:rPr>
          <w:rFonts w:asciiTheme="majorEastAsia" w:eastAsiaTheme="majorEastAsia" w:hAnsiTheme="majorEastAsia"/>
          <w:szCs w:val="24"/>
        </w:rPr>
      </w:pPr>
      <w:r w:rsidRPr="00805EF4">
        <w:rPr>
          <w:rFonts w:asciiTheme="majorEastAsia" w:eastAsiaTheme="majorEastAsia" w:hAnsiTheme="majorEastAsia" w:hint="eastAsia"/>
          <w:szCs w:val="24"/>
        </w:rPr>
        <w:t>「災害時情報収集システム」へ登録する連絡先</w:t>
      </w:r>
    </w:p>
    <w:p w14:paraId="212B25D6" w14:textId="77777777" w:rsidR="003153B5" w:rsidRPr="00B74DD0" w:rsidRDefault="003153B5" w:rsidP="003153B5">
      <w:pPr>
        <w:jc w:val="center"/>
        <w:rPr>
          <w:rFonts w:asciiTheme="majorEastAsia" w:eastAsiaTheme="majorEastAsia" w:hAnsiTheme="majorEastAsia"/>
          <w:sz w:val="22"/>
        </w:rPr>
      </w:pPr>
    </w:p>
    <w:p w14:paraId="0F573E9E" w14:textId="2BE27FB7" w:rsidR="003153B5" w:rsidRDefault="00152A6E" w:rsidP="003153B5">
      <w:pPr>
        <w:jc w:val="left"/>
        <w:rPr>
          <w:rFonts w:asciiTheme="majorEastAsia" w:eastAsiaTheme="majorEastAsia" w:hAnsiTheme="majorEastAsia"/>
          <w:sz w:val="22"/>
        </w:rPr>
      </w:pPr>
      <w:r w:rsidRPr="00805EF4">
        <w:rPr>
          <w:rFonts w:asciiTheme="majorEastAsia" w:eastAsiaTheme="majorEastAsia" w:hAnsiTheme="majorEastAsia" w:hint="eastAsia"/>
          <w:sz w:val="22"/>
        </w:rPr>
        <w:t>べーパー回収設備整備事業</w:t>
      </w:r>
      <w:r w:rsidR="003F5CFB" w:rsidRPr="00B74DD0">
        <w:rPr>
          <w:rFonts w:asciiTheme="majorEastAsia" w:eastAsiaTheme="majorEastAsia" w:hAnsiTheme="majorEastAsia" w:hint="eastAsia"/>
          <w:sz w:val="22"/>
        </w:rPr>
        <w:t>、</w:t>
      </w:r>
      <w:r w:rsidR="003153B5" w:rsidRPr="00B74DD0">
        <w:rPr>
          <w:rFonts w:asciiTheme="majorEastAsia" w:eastAsiaTheme="majorEastAsia" w:hAnsiTheme="majorEastAsia" w:hint="eastAsia"/>
          <w:sz w:val="22"/>
        </w:rPr>
        <w:t>ＰＯＳシステム整備事業</w:t>
      </w:r>
      <w:r>
        <w:rPr>
          <w:rFonts w:asciiTheme="majorEastAsia" w:eastAsiaTheme="majorEastAsia" w:hAnsiTheme="majorEastAsia" w:hint="eastAsia"/>
          <w:sz w:val="22"/>
        </w:rPr>
        <w:t>、</w:t>
      </w:r>
      <w:r w:rsidRPr="00805EF4">
        <w:rPr>
          <w:rFonts w:asciiTheme="majorEastAsia" w:eastAsiaTheme="majorEastAsia" w:hAnsiTheme="majorEastAsia" w:hint="eastAsia"/>
          <w:sz w:val="22"/>
        </w:rPr>
        <w:t>灯油タンク等スマートセンサー整備事業</w:t>
      </w:r>
      <w:r w:rsidR="00C44553">
        <w:rPr>
          <w:rFonts w:asciiTheme="majorEastAsia" w:eastAsiaTheme="majorEastAsia" w:hAnsiTheme="majorEastAsia" w:hint="eastAsia"/>
          <w:sz w:val="22"/>
        </w:rPr>
        <w:t>、</w:t>
      </w:r>
    </w:p>
    <w:p w14:paraId="31E0FDD2" w14:textId="6339F1B8" w:rsidR="00C44553" w:rsidRPr="00B74DD0" w:rsidRDefault="00C44553" w:rsidP="003153B5">
      <w:pPr>
        <w:jc w:val="left"/>
        <w:rPr>
          <w:rFonts w:asciiTheme="majorEastAsia" w:eastAsiaTheme="majorEastAsia" w:hAnsiTheme="majorEastAsia"/>
          <w:sz w:val="22"/>
        </w:rPr>
      </w:pPr>
      <w:r>
        <w:rPr>
          <w:rFonts w:asciiTheme="majorEastAsia" w:eastAsiaTheme="majorEastAsia" w:hAnsiTheme="majorEastAsia" w:hint="eastAsia"/>
          <w:sz w:val="22"/>
        </w:rPr>
        <w:t>自家発電設備の入換等事業</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3153B5" w:rsidRPr="002A7139" w14:paraId="45391DD6" w14:textId="77777777" w:rsidTr="00A3627D">
        <w:trPr>
          <w:trHeight w:val="699"/>
        </w:trPr>
        <w:tc>
          <w:tcPr>
            <w:tcW w:w="2660" w:type="dxa"/>
            <w:tcBorders>
              <w:top w:val="single" w:sz="4" w:space="0" w:color="auto"/>
              <w:left w:val="single" w:sz="4" w:space="0" w:color="auto"/>
              <w:bottom w:val="single" w:sz="4" w:space="0" w:color="auto"/>
              <w:right w:val="single" w:sz="4" w:space="0" w:color="auto"/>
            </w:tcBorders>
            <w:vAlign w:val="center"/>
            <w:hideMark/>
          </w:tcPr>
          <w:p w14:paraId="3FBA506C" w14:textId="77777777" w:rsidR="003153B5" w:rsidRDefault="003153B5" w:rsidP="00A3627D">
            <w:pPr>
              <w:jc w:val="center"/>
              <w:rPr>
                <w:rFonts w:asciiTheme="majorEastAsia" w:eastAsiaTheme="majorEastAsia" w:hAnsiTheme="majorEastAsia"/>
                <w:kern w:val="0"/>
                <w:sz w:val="22"/>
              </w:rPr>
            </w:pPr>
            <w:r w:rsidRPr="00B74DD0">
              <w:rPr>
                <w:rFonts w:asciiTheme="majorEastAsia" w:eastAsiaTheme="majorEastAsia" w:hAnsiTheme="majorEastAsia" w:hint="eastAsia"/>
                <w:kern w:val="0"/>
                <w:sz w:val="22"/>
              </w:rPr>
              <w:t>給油所品確法登録番号</w:t>
            </w:r>
          </w:p>
          <w:p w14:paraId="2109DC89" w14:textId="71EB2372" w:rsidR="00C44553" w:rsidRPr="00B74DD0" w:rsidRDefault="00C44553" w:rsidP="00A3627D">
            <w:pPr>
              <w:jc w:val="center"/>
              <w:rPr>
                <w:rFonts w:asciiTheme="majorEastAsia" w:eastAsiaTheme="majorEastAsia" w:hAnsiTheme="majorEastAsia"/>
                <w:sz w:val="22"/>
              </w:rPr>
            </w:pPr>
            <w:r>
              <w:rPr>
                <w:rFonts w:asciiTheme="majorEastAsia" w:eastAsiaTheme="majorEastAsia" w:hAnsiTheme="majorEastAsia" w:hint="eastAsia"/>
                <w:kern w:val="0"/>
                <w:sz w:val="22"/>
              </w:rPr>
              <w:t>(石油販売業者は未記載)</w:t>
            </w:r>
          </w:p>
        </w:tc>
        <w:tc>
          <w:tcPr>
            <w:tcW w:w="6974" w:type="dxa"/>
            <w:tcBorders>
              <w:top w:val="single" w:sz="4" w:space="0" w:color="auto"/>
              <w:left w:val="single" w:sz="4" w:space="0" w:color="auto"/>
              <w:bottom w:val="single" w:sz="4" w:space="0" w:color="auto"/>
              <w:right w:val="single" w:sz="4" w:space="0" w:color="auto"/>
            </w:tcBorders>
            <w:vAlign w:val="center"/>
            <w:hideMark/>
          </w:tcPr>
          <w:p w14:paraId="125E42E6" w14:textId="77777777" w:rsidR="003153B5" w:rsidRPr="00B74DD0" w:rsidRDefault="003153B5" w:rsidP="00A3627D">
            <w:pPr>
              <w:jc w:val="center"/>
              <w:rPr>
                <w:rFonts w:asciiTheme="majorEastAsia" w:eastAsiaTheme="majorEastAsia" w:hAnsiTheme="majorEastAsia"/>
                <w:sz w:val="22"/>
              </w:rPr>
            </w:pPr>
            <w:r w:rsidRPr="00B74DD0">
              <w:rPr>
                <w:rFonts w:asciiTheme="majorEastAsia" w:eastAsiaTheme="majorEastAsia" w:hAnsiTheme="majorEastAsia" w:hint="eastAsia"/>
                <w:sz w:val="22"/>
              </w:rPr>
              <w:t xml:space="preserve">　　－第　　　　　　　号</w:t>
            </w:r>
            <w:r w:rsidRPr="00B74DD0">
              <w:rPr>
                <w:rFonts w:asciiTheme="majorEastAsia" w:eastAsiaTheme="majorEastAsia" w:hAnsiTheme="majorEastAsia"/>
                <w:sz w:val="22"/>
              </w:rPr>
              <w:t xml:space="preserve"> （　　　　　）</w:t>
            </w:r>
          </w:p>
        </w:tc>
      </w:tr>
      <w:tr w:rsidR="003153B5" w:rsidRPr="002A7139" w14:paraId="7E33214A" w14:textId="77777777" w:rsidTr="00A3627D">
        <w:trPr>
          <w:trHeight w:val="552"/>
        </w:trPr>
        <w:tc>
          <w:tcPr>
            <w:tcW w:w="2660" w:type="dxa"/>
            <w:tcBorders>
              <w:top w:val="single" w:sz="4" w:space="0" w:color="auto"/>
              <w:left w:val="single" w:sz="4" w:space="0" w:color="auto"/>
              <w:bottom w:val="single" w:sz="4" w:space="0" w:color="auto"/>
              <w:right w:val="single" w:sz="4" w:space="0" w:color="auto"/>
            </w:tcBorders>
            <w:vAlign w:val="center"/>
            <w:hideMark/>
          </w:tcPr>
          <w:p w14:paraId="1F4E0C66" w14:textId="77777777" w:rsidR="003153B5" w:rsidRDefault="00152A6E" w:rsidP="00A3627D">
            <w:pPr>
              <w:jc w:val="center"/>
              <w:rPr>
                <w:rFonts w:asciiTheme="majorEastAsia" w:eastAsiaTheme="majorEastAsia" w:hAnsiTheme="majorEastAsia"/>
                <w:sz w:val="22"/>
              </w:rPr>
            </w:pPr>
            <w:r>
              <w:rPr>
                <w:rFonts w:asciiTheme="majorEastAsia" w:eastAsiaTheme="majorEastAsia" w:hAnsiTheme="majorEastAsia" w:hint="eastAsia"/>
                <w:sz w:val="22"/>
              </w:rPr>
              <w:t>申請</w:t>
            </w:r>
            <w:r w:rsidR="003153B5" w:rsidRPr="00B74DD0">
              <w:rPr>
                <w:rFonts w:asciiTheme="majorEastAsia" w:eastAsiaTheme="majorEastAsia" w:hAnsiTheme="majorEastAsia" w:hint="eastAsia"/>
                <w:sz w:val="22"/>
              </w:rPr>
              <w:t>給油所</w:t>
            </w:r>
            <w:r w:rsidR="00C44553">
              <w:rPr>
                <w:rFonts w:asciiTheme="majorEastAsia" w:eastAsiaTheme="majorEastAsia" w:hAnsiTheme="majorEastAsia" w:hint="eastAsia"/>
                <w:sz w:val="22"/>
              </w:rPr>
              <w:t>等</w:t>
            </w:r>
            <w:r w:rsidR="003153B5" w:rsidRPr="00B74DD0">
              <w:rPr>
                <w:rFonts w:asciiTheme="majorEastAsia" w:eastAsiaTheme="majorEastAsia" w:hAnsiTheme="majorEastAsia" w:hint="eastAsia"/>
                <w:sz w:val="22"/>
              </w:rPr>
              <w:t>名</w:t>
            </w:r>
          </w:p>
          <w:p w14:paraId="3B3A81FE" w14:textId="0B783E18" w:rsidR="00C44553" w:rsidRPr="00B74DD0" w:rsidRDefault="00C44553" w:rsidP="00A3627D">
            <w:pPr>
              <w:jc w:val="center"/>
              <w:rPr>
                <w:rFonts w:asciiTheme="majorEastAsia" w:eastAsiaTheme="majorEastAsia" w:hAnsiTheme="majorEastAsia"/>
                <w:sz w:val="22"/>
              </w:rPr>
            </w:pPr>
            <w:r>
              <w:rPr>
                <w:rFonts w:asciiTheme="majorEastAsia" w:eastAsiaTheme="majorEastAsia" w:hAnsiTheme="majorEastAsia" w:hint="eastAsia"/>
                <w:sz w:val="22"/>
              </w:rPr>
              <w:t>(油槽所等は施設名)</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E99D2A7" w14:textId="2B4A6068" w:rsidR="003153B5" w:rsidRPr="00B74DD0" w:rsidRDefault="003153B5" w:rsidP="00A3627D">
            <w:pPr>
              <w:ind w:firstLineChars="176" w:firstLine="387"/>
              <w:jc w:val="left"/>
              <w:rPr>
                <w:rFonts w:asciiTheme="majorEastAsia" w:eastAsiaTheme="majorEastAsia" w:hAnsiTheme="majorEastAsia"/>
                <w:sz w:val="22"/>
              </w:rPr>
            </w:pPr>
          </w:p>
        </w:tc>
      </w:tr>
      <w:tr w:rsidR="00C44553" w:rsidRPr="002A7139" w14:paraId="25916F42" w14:textId="77777777" w:rsidTr="00A3627D">
        <w:trPr>
          <w:trHeight w:val="552"/>
        </w:trPr>
        <w:tc>
          <w:tcPr>
            <w:tcW w:w="2660" w:type="dxa"/>
            <w:tcBorders>
              <w:top w:val="single" w:sz="4" w:space="0" w:color="auto"/>
              <w:left w:val="single" w:sz="4" w:space="0" w:color="auto"/>
              <w:bottom w:val="single" w:sz="4" w:space="0" w:color="auto"/>
              <w:right w:val="single" w:sz="4" w:space="0" w:color="auto"/>
            </w:tcBorders>
            <w:vAlign w:val="center"/>
          </w:tcPr>
          <w:p w14:paraId="71146B4E" w14:textId="77777777" w:rsidR="00C44553" w:rsidRDefault="00C44553" w:rsidP="00A3627D">
            <w:pPr>
              <w:jc w:val="center"/>
              <w:rPr>
                <w:rFonts w:asciiTheme="majorEastAsia" w:eastAsiaTheme="majorEastAsia" w:hAnsiTheme="majorEastAsia"/>
                <w:sz w:val="22"/>
              </w:rPr>
            </w:pPr>
            <w:r>
              <w:rPr>
                <w:rFonts w:asciiTheme="majorEastAsia" w:eastAsiaTheme="majorEastAsia" w:hAnsiTheme="majorEastAsia" w:hint="eastAsia"/>
                <w:sz w:val="22"/>
              </w:rPr>
              <w:t>申請給油所等住所</w:t>
            </w:r>
          </w:p>
          <w:p w14:paraId="45ED6602" w14:textId="092E2014" w:rsidR="00C44553" w:rsidRDefault="00C44553" w:rsidP="00A3627D">
            <w:pPr>
              <w:jc w:val="center"/>
              <w:rPr>
                <w:rFonts w:asciiTheme="majorEastAsia" w:eastAsiaTheme="majorEastAsia" w:hAnsiTheme="majorEastAsia"/>
                <w:sz w:val="22"/>
              </w:rPr>
            </w:pPr>
            <w:r>
              <w:rPr>
                <w:rFonts w:asciiTheme="majorEastAsia" w:eastAsiaTheme="majorEastAsia" w:hAnsiTheme="majorEastAsia" w:hint="eastAsia"/>
                <w:sz w:val="22"/>
              </w:rPr>
              <w:t>(都道府県から記載)</w:t>
            </w:r>
          </w:p>
        </w:tc>
        <w:tc>
          <w:tcPr>
            <w:tcW w:w="6974" w:type="dxa"/>
            <w:tcBorders>
              <w:top w:val="single" w:sz="4" w:space="0" w:color="auto"/>
              <w:left w:val="single" w:sz="4" w:space="0" w:color="auto"/>
              <w:bottom w:val="single" w:sz="4" w:space="0" w:color="auto"/>
              <w:right w:val="single" w:sz="4" w:space="0" w:color="auto"/>
            </w:tcBorders>
            <w:vAlign w:val="center"/>
          </w:tcPr>
          <w:p w14:paraId="3F6F22A8" w14:textId="77777777" w:rsidR="00C44553" w:rsidRPr="00B74DD0" w:rsidRDefault="00C44553" w:rsidP="00A3627D">
            <w:pPr>
              <w:ind w:firstLineChars="176" w:firstLine="387"/>
              <w:jc w:val="left"/>
              <w:rPr>
                <w:rFonts w:asciiTheme="majorEastAsia" w:eastAsiaTheme="majorEastAsia" w:hAnsiTheme="majorEastAsia"/>
                <w:sz w:val="22"/>
              </w:rPr>
            </w:pPr>
          </w:p>
        </w:tc>
      </w:tr>
    </w:tbl>
    <w:p w14:paraId="0A90FECF" w14:textId="77777777" w:rsidR="003153B5" w:rsidRPr="00B74DD0" w:rsidRDefault="003153B5" w:rsidP="003153B5">
      <w:pPr>
        <w:jc w:val="left"/>
        <w:rPr>
          <w:rFonts w:asciiTheme="majorEastAsia" w:eastAsiaTheme="majorEastAsia" w:hAnsiTheme="majorEastAsia"/>
          <w:sz w:val="22"/>
        </w:rPr>
      </w:pPr>
    </w:p>
    <w:p w14:paraId="778C0677" w14:textId="77777777" w:rsidR="003153B5" w:rsidRPr="00B74DD0" w:rsidRDefault="003153B5" w:rsidP="003153B5">
      <w:pPr>
        <w:jc w:val="left"/>
        <w:rPr>
          <w:rFonts w:asciiTheme="majorEastAsia" w:eastAsiaTheme="majorEastAsia" w:hAnsiTheme="majorEastAsia" w:cs="Times New Roman"/>
          <w:sz w:val="22"/>
        </w:rPr>
      </w:pPr>
    </w:p>
    <w:p w14:paraId="51E0F712" w14:textId="77777777" w:rsidR="003153B5" w:rsidRPr="00B74DD0" w:rsidRDefault="003153B5" w:rsidP="003153B5">
      <w:pPr>
        <w:jc w:val="left"/>
        <w:rPr>
          <w:rFonts w:asciiTheme="majorEastAsia" w:eastAsiaTheme="majorEastAsia" w:hAnsiTheme="majorEastAsia" w:cs="Times New Roman"/>
          <w:sz w:val="22"/>
        </w:rPr>
      </w:pPr>
    </w:p>
    <w:p w14:paraId="3E73407C" w14:textId="77777777" w:rsidR="003153B5" w:rsidRPr="00B74DD0" w:rsidRDefault="003153B5" w:rsidP="003153B5">
      <w:pPr>
        <w:jc w:val="left"/>
        <w:rPr>
          <w:rFonts w:asciiTheme="majorEastAsia" w:eastAsiaTheme="majorEastAsia" w:hAnsiTheme="majorEastAsia" w:cs="Times New Roman"/>
          <w:sz w:val="22"/>
        </w:rPr>
      </w:pPr>
    </w:p>
    <w:p w14:paraId="58B48F27" w14:textId="0849C627" w:rsidR="00C44553" w:rsidRDefault="00C44553" w:rsidP="003153B5">
      <w:pPr>
        <w:jc w:val="left"/>
        <w:rPr>
          <w:rFonts w:asciiTheme="majorEastAsia" w:eastAsiaTheme="majorEastAsia" w:hAnsiTheme="majorEastAsia"/>
          <w:sz w:val="22"/>
        </w:rPr>
      </w:pPr>
    </w:p>
    <w:p w14:paraId="11436890" w14:textId="2F82FCD2" w:rsidR="00C44553" w:rsidRDefault="00C44553" w:rsidP="003153B5">
      <w:pPr>
        <w:jc w:val="left"/>
        <w:rPr>
          <w:rFonts w:asciiTheme="majorEastAsia" w:eastAsiaTheme="majorEastAsia" w:hAnsiTheme="majorEastAsia"/>
          <w:sz w:val="22"/>
        </w:rPr>
      </w:pPr>
    </w:p>
    <w:p w14:paraId="7F1B2717" w14:textId="77777777" w:rsidR="003153B5" w:rsidRPr="00B74DD0" w:rsidRDefault="003153B5" w:rsidP="003153B5">
      <w:pPr>
        <w:ind w:firstLineChars="150" w:firstLine="330"/>
        <w:jc w:val="left"/>
        <w:rPr>
          <w:rFonts w:asciiTheme="majorEastAsia" w:eastAsiaTheme="majorEastAsia" w:hAnsiTheme="majorEastAsia"/>
          <w:sz w:val="22"/>
        </w:rPr>
      </w:pPr>
    </w:p>
    <w:p w14:paraId="4FB795D7" w14:textId="2E758F45" w:rsidR="003153B5" w:rsidRPr="00152A6E" w:rsidRDefault="00152A6E" w:rsidP="003153B5">
      <w:pPr>
        <w:jc w:val="left"/>
        <w:rPr>
          <w:rFonts w:asciiTheme="majorEastAsia" w:eastAsiaTheme="majorEastAsia" w:hAnsiTheme="majorEastAsia"/>
          <w:sz w:val="22"/>
        </w:rPr>
      </w:pPr>
      <w:r w:rsidRPr="00805EF4">
        <w:rPr>
          <w:rFonts w:asciiTheme="majorEastAsia" w:eastAsiaTheme="majorEastAsia" w:hAnsiTheme="majorEastAsia" w:cs="Times New Roman" w:hint="eastAsia"/>
          <w:sz w:val="22"/>
        </w:rPr>
        <w:t>緊急配送用ローリー整備事業</w:t>
      </w:r>
    </w:p>
    <w:tbl>
      <w:tblPr>
        <w:tblStyle w:val="a3"/>
        <w:tblW w:w="0" w:type="auto"/>
        <w:tblLook w:val="04A0" w:firstRow="1" w:lastRow="0" w:firstColumn="1" w:lastColumn="0" w:noHBand="0" w:noVBand="1"/>
      </w:tblPr>
      <w:tblGrid>
        <w:gridCol w:w="2689"/>
        <w:gridCol w:w="6906"/>
      </w:tblGrid>
      <w:tr w:rsidR="003153B5" w:rsidRPr="002A7139" w14:paraId="1503C283" w14:textId="77777777" w:rsidTr="00A3627D">
        <w:trPr>
          <w:trHeight w:val="695"/>
        </w:trPr>
        <w:tc>
          <w:tcPr>
            <w:tcW w:w="2689" w:type="dxa"/>
            <w:vAlign w:val="center"/>
          </w:tcPr>
          <w:p w14:paraId="50FC35F1" w14:textId="77777777" w:rsidR="003153B5" w:rsidRPr="00B74DD0" w:rsidRDefault="003153B5" w:rsidP="00A3627D">
            <w:pPr>
              <w:jc w:val="center"/>
              <w:rPr>
                <w:rFonts w:asciiTheme="majorEastAsia" w:eastAsiaTheme="majorEastAsia" w:hAnsiTheme="majorEastAsia"/>
                <w:sz w:val="22"/>
              </w:rPr>
            </w:pPr>
            <w:r w:rsidRPr="00B74DD0">
              <w:rPr>
                <w:rFonts w:asciiTheme="majorEastAsia" w:eastAsiaTheme="majorEastAsia" w:hAnsiTheme="majorEastAsia" w:hint="eastAsia"/>
                <w:sz w:val="22"/>
              </w:rPr>
              <w:t>設置場所名</w:t>
            </w:r>
          </w:p>
        </w:tc>
        <w:tc>
          <w:tcPr>
            <w:tcW w:w="6906" w:type="dxa"/>
            <w:vAlign w:val="center"/>
          </w:tcPr>
          <w:p w14:paraId="76AE3A69" w14:textId="77777777" w:rsidR="003153B5" w:rsidRPr="00B74DD0" w:rsidRDefault="003153B5" w:rsidP="00A3627D">
            <w:pPr>
              <w:ind w:right="876"/>
              <w:jc w:val="left"/>
              <w:rPr>
                <w:rFonts w:asciiTheme="majorEastAsia" w:eastAsiaTheme="majorEastAsia" w:hAnsiTheme="majorEastAsia"/>
                <w:sz w:val="22"/>
              </w:rPr>
            </w:pPr>
          </w:p>
        </w:tc>
      </w:tr>
      <w:tr w:rsidR="003153B5" w:rsidRPr="002A7139" w14:paraId="5CFDB531" w14:textId="77777777" w:rsidTr="00A3627D">
        <w:trPr>
          <w:trHeight w:val="695"/>
        </w:trPr>
        <w:tc>
          <w:tcPr>
            <w:tcW w:w="2689" w:type="dxa"/>
            <w:vAlign w:val="center"/>
          </w:tcPr>
          <w:p w14:paraId="4C49D283" w14:textId="77777777" w:rsidR="003153B5" w:rsidRPr="00B74DD0" w:rsidRDefault="003153B5" w:rsidP="00A3627D">
            <w:pPr>
              <w:jc w:val="center"/>
              <w:rPr>
                <w:rFonts w:asciiTheme="majorEastAsia" w:eastAsiaTheme="majorEastAsia" w:hAnsiTheme="majorEastAsia"/>
                <w:sz w:val="22"/>
              </w:rPr>
            </w:pPr>
            <w:r w:rsidRPr="00B74DD0">
              <w:rPr>
                <w:rFonts w:asciiTheme="majorEastAsia" w:eastAsiaTheme="majorEastAsia" w:hAnsiTheme="majorEastAsia" w:hint="eastAsia"/>
                <w:sz w:val="22"/>
              </w:rPr>
              <w:t>設置場所住所</w:t>
            </w:r>
          </w:p>
        </w:tc>
        <w:tc>
          <w:tcPr>
            <w:tcW w:w="6906" w:type="dxa"/>
            <w:vAlign w:val="center"/>
          </w:tcPr>
          <w:p w14:paraId="471DCAE6" w14:textId="77777777" w:rsidR="003153B5" w:rsidRPr="00B74DD0" w:rsidRDefault="003153B5" w:rsidP="00A3627D">
            <w:pPr>
              <w:ind w:right="876"/>
              <w:jc w:val="left"/>
              <w:rPr>
                <w:rFonts w:asciiTheme="majorEastAsia" w:eastAsiaTheme="majorEastAsia" w:hAnsiTheme="majorEastAsia"/>
                <w:sz w:val="22"/>
              </w:rPr>
            </w:pPr>
          </w:p>
        </w:tc>
      </w:tr>
    </w:tbl>
    <w:p w14:paraId="0C1CF843" w14:textId="77777777" w:rsidR="003153B5" w:rsidRPr="00B74DD0" w:rsidRDefault="003153B5" w:rsidP="003153B5">
      <w:pPr>
        <w:ind w:firstLineChars="50" w:firstLine="110"/>
        <w:jc w:val="left"/>
        <w:rPr>
          <w:rFonts w:asciiTheme="majorEastAsia" w:eastAsiaTheme="majorEastAsia" w:hAnsiTheme="majorEastAsia"/>
          <w:sz w:val="22"/>
        </w:rPr>
      </w:pPr>
    </w:p>
    <w:p w14:paraId="1C101826" w14:textId="3C50022C" w:rsidR="005F4515" w:rsidRPr="00B74DD0" w:rsidRDefault="0072452C" w:rsidP="003153B5">
      <w:pPr>
        <w:ind w:firstLineChars="150" w:firstLine="330"/>
        <w:jc w:val="left"/>
        <w:rPr>
          <w:rFonts w:asciiTheme="majorEastAsia" w:eastAsiaTheme="majorEastAsia" w:hAnsiTheme="majorEastAsia"/>
          <w:sz w:val="22"/>
        </w:rPr>
      </w:pPr>
      <w:r>
        <w:rPr>
          <w:rFonts w:asciiTheme="majorEastAsia" w:eastAsiaTheme="majorEastAsia" w:hAnsiTheme="majorEastAsia" w:hint="eastAsia"/>
          <w:sz w:val="22"/>
        </w:rPr>
        <w:t>以下の「</w:t>
      </w:r>
      <w:r w:rsidR="003153B5" w:rsidRPr="00B74DD0">
        <w:rPr>
          <w:rFonts w:asciiTheme="majorEastAsia" w:eastAsiaTheme="majorEastAsia" w:hAnsiTheme="majorEastAsia" w:hint="eastAsia"/>
          <w:sz w:val="22"/>
        </w:rPr>
        <w:t>①</w:t>
      </w:r>
      <w:r>
        <w:rPr>
          <w:rFonts w:asciiTheme="majorEastAsia" w:eastAsiaTheme="majorEastAsia" w:hAnsiTheme="majorEastAsia" w:hint="eastAsia"/>
          <w:sz w:val="22"/>
        </w:rPr>
        <w:t>」、「</w:t>
      </w:r>
      <w:r w:rsidR="003153B5" w:rsidRPr="00B74DD0">
        <w:rPr>
          <w:rFonts w:asciiTheme="majorEastAsia" w:eastAsiaTheme="majorEastAsia" w:hAnsiTheme="majorEastAsia" w:cs="ＭＳ 明朝" w:hint="eastAsia"/>
          <w:sz w:val="22"/>
        </w:rPr>
        <w:t>②</w:t>
      </w:r>
      <w:r>
        <w:rPr>
          <w:rFonts w:asciiTheme="majorEastAsia" w:eastAsiaTheme="majorEastAsia" w:hAnsiTheme="majorEastAsia" w:cs="ＭＳ 明朝" w:hint="eastAsia"/>
          <w:sz w:val="22"/>
        </w:rPr>
        <w:t>」</w:t>
      </w:r>
      <w:r w:rsidR="003153B5" w:rsidRPr="00B74DD0">
        <w:rPr>
          <w:rFonts w:asciiTheme="majorEastAsia" w:eastAsiaTheme="majorEastAsia" w:hAnsiTheme="majorEastAsia" w:hint="eastAsia"/>
          <w:sz w:val="22"/>
        </w:rPr>
        <w:t>ともに、常に連絡がとれる連絡先を原則２つ以上</w:t>
      </w:r>
      <w:r w:rsidR="005F4515" w:rsidRPr="00B74DD0">
        <w:rPr>
          <w:rFonts w:asciiTheme="majorEastAsia" w:eastAsiaTheme="majorEastAsia" w:hAnsiTheme="majorEastAsia" w:hint="eastAsia"/>
          <w:sz w:val="22"/>
        </w:rPr>
        <w:t>。</w:t>
      </w:r>
    </w:p>
    <w:p w14:paraId="307B3496" w14:textId="77777777" w:rsidR="005F4515" w:rsidRPr="00B74DD0" w:rsidRDefault="005F4515" w:rsidP="005F4515">
      <w:pPr>
        <w:ind w:right="-568" w:firstLineChars="150" w:firstLine="330"/>
        <w:jc w:val="left"/>
        <w:rPr>
          <w:rFonts w:asciiTheme="majorEastAsia" w:eastAsiaTheme="majorEastAsia" w:hAnsiTheme="majorEastAsia"/>
          <w:sz w:val="22"/>
        </w:rPr>
      </w:pPr>
      <w:r w:rsidRPr="00B74DD0">
        <w:rPr>
          <w:rFonts w:asciiTheme="majorEastAsia" w:eastAsiaTheme="majorEastAsia" w:hAnsiTheme="majorEastAsia" w:hint="eastAsia"/>
          <w:sz w:val="22"/>
        </w:rPr>
        <w:t>※２つの連絡先が登録できない者は、その理由を添付すること。（</w:t>
      </w:r>
      <w:r w:rsidRPr="00B74DD0">
        <w:rPr>
          <w:rFonts w:asciiTheme="majorEastAsia" w:eastAsiaTheme="majorEastAsia" w:hAnsiTheme="majorEastAsia"/>
          <w:sz w:val="22"/>
        </w:rPr>
        <w:t xml:space="preserve"> </w:t>
      </w:r>
      <w:r w:rsidRPr="00B74DD0">
        <w:rPr>
          <w:rFonts w:asciiTheme="majorEastAsia" w:eastAsiaTheme="majorEastAsia" w:hAnsiTheme="majorEastAsia" w:hint="eastAsia"/>
          <w:sz w:val="22"/>
        </w:rPr>
        <w:t>理由書は任意の様式</w:t>
      </w:r>
      <w:r w:rsidRPr="00B74DD0">
        <w:rPr>
          <w:rFonts w:asciiTheme="majorEastAsia" w:eastAsiaTheme="majorEastAsia" w:hAnsiTheme="majorEastAsia"/>
          <w:sz w:val="22"/>
        </w:rPr>
        <w:t xml:space="preserve"> </w:t>
      </w:r>
      <w:r w:rsidRPr="00B74DD0">
        <w:rPr>
          <w:rFonts w:asciiTheme="majorEastAsia" w:eastAsiaTheme="majorEastAsia" w:hAnsiTheme="majorEastAsia" w:hint="eastAsia"/>
          <w:sz w:val="22"/>
        </w:rPr>
        <w:t>）</w:t>
      </w:r>
    </w:p>
    <w:p w14:paraId="019D339D" w14:textId="77777777" w:rsidR="005F4515" w:rsidRPr="00B74DD0" w:rsidRDefault="005F4515" w:rsidP="005F4515">
      <w:pPr>
        <w:ind w:firstLineChars="150" w:firstLine="330"/>
        <w:jc w:val="left"/>
        <w:rPr>
          <w:rFonts w:asciiTheme="majorEastAsia" w:eastAsiaTheme="majorEastAsia" w:hAnsiTheme="majorEastAsia"/>
          <w:sz w:val="22"/>
        </w:rPr>
      </w:pPr>
      <w:r w:rsidRPr="00B74DD0">
        <w:rPr>
          <w:rFonts w:asciiTheme="majorEastAsia" w:eastAsiaTheme="majorEastAsia" w:hAnsiTheme="majorEastAsia" w:hint="eastAsia"/>
          <w:sz w:val="22"/>
        </w:rPr>
        <w:t>※ショートメール（ＳＭＳ等）は登録できません。</w:t>
      </w:r>
    </w:p>
    <w:p w14:paraId="06D1CEB4" w14:textId="77777777" w:rsidR="005F4515" w:rsidRPr="00B74DD0" w:rsidRDefault="005F4515" w:rsidP="005F4515">
      <w:pPr>
        <w:ind w:firstLineChars="150" w:firstLine="330"/>
        <w:jc w:val="left"/>
        <w:rPr>
          <w:rFonts w:asciiTheme="majorEastAsia" w:eastAsiaTheme="majorEastAsia" w:hAnsiTheme="majorEastAsia"/>
          <w:sz w:val="22"/>
        </w:rPr>
      </w:pPr>
      <w:r w:rsidRPr="00B74DD0">
        <w:rPr>
          <w:rFonts w:asciiTheme="majorEastAsia" w:eastAsiaTheme="majorEastAsia" w:hAnsiTheme="majorEastAsia" w:hint="eastAsia"/>
          <w:sz w:val="22"/>
        </w:rPr>
        <w:t>※メールアドレスの登録ができない者は申請できません。</w:t>
      </w:r>
    </w:p>
    <w:p w14:paraId="39F37981" w14:textId="77777777" w:rsidR="005F4515" w:rsidRPr="00B74DD0" w:rsidRDefault="005F4515" w:rsidP="005F4515">
      <w:pPr>
        <w:ind w:firstLineChars="50" w:firstLine="110"/>
        <w:jc w:val="left"/>
        <w:rPr>
          <w:rFonts w:asciiTheme="majorEastAsia" w:eastAsiaTheme="majorEastAsia" w:hAnsiTheme="majorEastAsia"/>
          <w:sz w:val="22"/>
        </w:rPr>
      </w:pPr>
    </w:p>
    <w:p w14:paraId="4C890BFD" w14:textId="77777777" w:rsidR="005F4515" w:rsidRPr="00B74DD0" w:rsidRDefault="005F4515" w:rsidP="005F4515">
      <w:pPr>
        <w:ind w:firstLineChars="50" w:firstLine="110"/>
        <w:jc w:val="left"/>
        <w:rPr>
          <w:rFonts w:asciiTheme="majorEastAsia" w:eastAsiaTheme="majorEastAsia" w:hAnsiTheme="majorEastAsia"/>
          <w:sz w:val="22"/>
        </w:rPr>
      </w:pPr>
      <w:r w:rsidRPr="00B74DD0">
        <w:rPr>
          <w:rFonts w:asciiTheme="majorEastAsia" w:eastAsiaTheme="majorEastAsia" w:hAnsiTheme="majorEastAsia" w:hint="eastAsia"/>
          <w:sz w:val="22"/>
        </w:rPr>
        <w:t>①メールアドレス　※２つ以上登録</w:t>
      </w:r>
    </w:p>
    <w:p w14:paraId="409DBB08" w14:textId="77777777" w:rsidR="005F4515" w:rsidRPr="00B74DD0" w:rsidRDefault="005F4515" w:rsidP="005F4515">
      <w:pPr>
        <w:ind w:firstLineChars="50" w:firstLine="110"/>
        <w:jc w:val="left"/>
        <w:rPr>
          <w:rFonts w:asciiTheme="majorEastAsia" w:eastAsiaTheme="majorEastAsia" w:hAnsiTheme="majorEastAsia"/>
          <w:sz w:val="22"/>
        </w:rPr>
      </w:pPr>
      <w:r w:rsidRPr="00B74DD0">
        <w:rPr>
          <w:rFonts w:asciiTheme="majorEastAsia" w:eastAsiaTheme="majorEastAsia" w:hAnsiTheme="majorEastAsia" w:hint="eastAsia"/>
          <w:sz w:val="22"/>
        </w:rPr>
        <w:t>【</w:t>
      </w:r>
      <w:r w:rsidRPr="00B74DD0">
        <w:rPr>
          <w:rFonts w:asciiTheme="majorEastAsia" w:eastAsiaTheme="majorEastAsia" w:hAnsiTheme="majorEastAsia"/>
          <w:sz w:val="22"/>
        </w:rPr>
        <w:t xml:space="preserve"> </w:t>
      </w:r>
      <w:r w:rsidRPr="00B74DD0">
        <w:rPr>
          <w:rFonts w:asciiTheme="majorEastAsia" w:eastAsiaTheme="majorEastAsia" w:hAnsiTheme="majorEastAsia" w:hint="eastAsia"/>
          <w:sz w:val="22"/>
        </w:rPr>
        <w:t>経営者、マネージャー、従業員等のアドレスを登録してください</w:t>
      </w:r>
      <w:r w:rsidRPr="00B74DD0">
        <w:rPr>
          <w:rFonts w:asciiTheme="majorEastAsia" w:eastAsiaTheme="majorEastAsia" w:hAnsiTheme="majorEastAsia"/>
          <w:sz w:val="22"/>
        </w:rPr>
        <w:t xml:space="preserve"> </w:t>
      </w:r>
      <w:r w:rsidRPr="00B74DD0">
        <w:rPr>
          <w:rFonts w:asciiTheme="majorEastAsia" w:eastAsiaTheme="majorEastAsia" w:hAnsiTheme="majorEastAsia" w:hint="eastAsia"/>
          <w:sz w:val="22"/>
        </w:rPr>
        <w:t>】</w:t>
      </w:r>
    </w:p>
    <w:tbl>
      <w:tblPr>
        <w:tblpPr w:leftFromText="142" w:rightFromText="142" w:vertAnchor="text" w:horzAnchor="margin" w:tblpX="250"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423"/>
        <w:gridCol w:w="4678"/>
      </w:tblGrid>
      <w:tr w:rsidR="005F4515" w:rsidRPr="002A7139" w14:paraId="67CAA62E" w14:textId="77777777" w:rsidTr="00FF49F2">
        <w:trPr>
          <w:trHeight w:val="556"/>
        </w:trPr>
        <w:tc>
          <w:tcPr>
            <w:tcW w:w="675" w:type="dxa"/>
            <w:tcBorders>
              <w:top w:val="single" w:sz="4" w:space="0" w:color="auto"/>
              <w:left w:val="single" w:sz="4" w:space="0" w:color="auto"/>
              <w:bottom w:val="single" w:sz="4" w:space="0" w:color="auto"/>
              <w:right w:val="single" w:sz="4" w:space="0" w:color="auto"/>
            </w:tcBorders>
            <w:vAlign w:val="center"/>
          </w:tcPr>
          <w:p w14:paraId="7E1CFEBD" w14:textId="77777777" w:rsidR="005F4515" w:rsidRPr="00B74DD0" w:rsidRDefault="005F4515" w:rsidP="003E0396">
            <w:pPr>
              <w:jc w:val="center"/>
              <w:rPr>
                <w:rFonts w:asciiTheme="majorEastAsia" w:eastAsiaTheme="majorEastAsia" w:hAnsiTheme="majorEastAsia"/>
                <w:sz w:val="22"/>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39659AE3" w14:textId="77777777" w:rsidR="005F4515" w:rsidRPr="00B74DD0" w:rsidRDefault="005F4515" w:rsidP="003E0396">
            <w:pPr>
              <w:jc w:val="center"/>
              <w:rPr>
                <w:rFonts w:asciiTheme="majorEastAsia" w:eastAsiaTheme="majorEastAsia" w:hAnsiTheme="majorEastAsia"/>
                <w:sz w:val="22"/>
              </w:rPr>
            </w:pPr>
            <w:r w:rsidRPr="00B74DD0">
              <w:rPr>
                <w:rFonts w:asciiTheme="majorEastAsia" w:eastAsiaTheme="majorEastAsia" w:hAnsiTheme="majorEastAsia" w:hint="eastAsia"/>
                <w:sz w:val="22"/>
              </w:rPr>
              <w:t>メールアドレス</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9F3C49E" w14:textId="77777777" w:rsidR="005F4515" w:rsidRPr="00B74DD0" w:rsidRDefault="005F4515" w:rsidP="003E0396">
            <w:pPr>
              <w:jc w:val="center"/>
              <w:rPr>
                <w:rFonts w:asciiTheme="majorEastAsia" w:eastAsiaTheme="majorEastAsia" w:hAnsiTheme="majorEastAsia"/>
                <w:sz w:val="22"/>
              </w:rPr>
            </w:pPr>
            <w:r w:rsidRPr="00B74DD0">
              <w:rPr>
                <w:rFonts w:asciiTheme="majorEastAsia" w:eastAsiaTheme="majorEastAsia" w:hAnsiTheme="majorEastAsia" w:hint="eastAsia"/>
                <w:sz w:val="22"/>
              </w:rPr>
              <w:t>連絡先の氏名・所属・役職等</w:t>
            </w:r>
          </w:p>
        </w:tc>
      </w:tr>
      <w:tr w:rsidR="005F4515" w:rsidRPr="002A7139" w14:paraId="65C04FCF" w14:textId="77777777" w:rsidTr="00FF49F2">
        <w:trPr>
          <w:trHeight w:val="556"/>
        </w:trPr>
        <w:tc>
          <w:tcPr>
            <w:tcW w:w="675" w:type="dxa"/>
            <w:tcBorders>
              <w:top w:val="single" w:sz="4" w:space="0" w:color="auto"/>
              <w:left w:val="single" w:sz="4" w:space="0" w:color="auto"/>
              <w:bottom w:val="single" w:sz="4" w:space="0" w:color="auto"/>
              <w:right w:val="single" w:sz="4" w:space="0" w:color="auto"/>
            </w:tcBorders>
            <w:vAlign w:val="center"/>
            <w:hideMark/>
          </w:tcPr>
          <w:p w14:paraId="6456292C" w14:textId="77777777" w:rsidR="005F4515" w:rsidRPr="00B74DD0" w:rsidRDefault="005F4515" w:rsidP="003E0396">
            <w:pPr>
              <w:jc w:val="center"/>
              <w:rPr>
                <w:rFonts w:asciiTheme="majorEastAsia" w:eastAsiaTheme="majorEastAsia" w:hAnsiTheme="majorEastAsia"/>
                <w:sz w:val="22"/>
              </w:rPr>
            </w:pPr>
            <w:r w:rsidRPr="00B74DD0">
              <w:rPr>
                <w:rFonts w:asciiTheme="majorEastAsia" w:eastAsiaTheme="majorEastAsia" w:hAnsiTheme="majorEastAsia" w:hint="eastAsia"/>
                <w:sz w:val="22"/>
              </w:rPr>
              <w:t>１</w:t>
            </w:r>
          </w:p>
        </w:tc>
        <w:tc>
          <w:tcPr>
            <w:tcW w:w="4423" w:type="dxa"/>
            <w:tcBorders>
              <w:top w:val="single" w:sz="4" w:space="0" w:color="auto"/>
              <w:left w:val="single" w:sz="4" w:space="0" w:color="auto"/>
              <w:bottom w:val="single" w:sz="4" w:space="0" w:color="auto"/>
              <w:right w:val="single" w:sz="4" w:space="0" w:color="auto"/>
            </w:tcBorders>
            <w:vAlign w:val="center"/>
          </w:tcPr>
          <w:p w14:paraId="58765D7E" w14:textId="77777777" w:rsidR="005F4515" w:rsidRPr="00B74DD0" w:rsidRDefault="005F4515" w:rsidP="003E0396">
            <w:pPr>
              <w:jc w:val="center"/>
              <w:rPr>
                <w:rFonts w:asciiTheme="majorEastAsia" w:eastAsiaTheme="majorEastAsia" w:hAnsiTheme="majorEastAsia"/>
                <w:sz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4FED82D0" w14:textId="77777777" w:rsidR="005F4515" w:rsidRPr="00B74DD0" w:rsidRDefault="005F4515" w:rsidP="003E0396">
            <w:pPr>
              <w:rPr>
                <w:rFonts w:asciiTheme="majorEastAsia" w:eastAsiaTheme="majorEastAsia" w:hAnsiTheme="majorEastAsia"/>
                <w:sz w:val="22"/>
              </w:rPr>
            </w:pPr>
          </w:p>
        </w:tc>
      </w:tr>
      <w:tr w:rsidR="005F4515" w:rsidRPr="002A7139" w14:paraId="7FC2C098" w14:textId="77777777" w:rsidTr="00FF49F2">
        <w:trPr>
          <w:trHeight w:val="556"/>
        </w:trPr>
        <w:tc>
          <w:tcPr>
            <w:tcW w:w="675" w:type="dxa"/>
            <w:tcBorders>
              <w:top w:val="single" w:sz="4" w:space="0" w:color="auto"/>
              <w:left w:val="single" w:sz="4" w:space="0" w:color="auto"/>
              <w:bottom w:val="single" w:sz="4" w:space="0" w:color="auto"/>
              <w:right w:val="single" w:sz="4" w:space="0" w:color="auto"/>
            </w:tcBorders>
            <w:vAlign w:val="center"/>
            <w:hideMark/>
          </w:tcPr>
          <w:p w14:paraId="1DC2A7C5" w14:textId="77777777" w:rsidR="005F4515" w:rsidRPr="00B74DD0" w:rsidRDefault="005F4515" w:rsidP="003E0396">
            <w:pPr>
              <w:jc w:val="center"/>
              <w:rPr>
                <w:rFonts w:asciiTheme="majorEastAsia" w:eastAsiaTheme="majorEastAsia" w:hAnsiTheme="majorEastAsia"/>
                <w:sz w:val="22"/>
              </w:rPr>
            </w:pPr>
            <w:r w:rsidRPr="00B74DD0">
              <w:rPr>
                <w:rFonts w:asciiTheme="majorEastAsia" w:eastAsiaTheme="majorEastAsia" w:hAnsiTheme="majorEastAsia" w:hint="eastAsia"/>
                <w:sz w:val="22"/>
              </w:rPr>
              <w:t>２</w:t>
            </w:r>
          </w:p>
        </w:tc>
        <w:tc>
          <w:tcPr>
            <w:tcW w:w="4423" w:type="dxa"/>
            <w:tcBorders>
              <w:top w:val="single" w:sz="4" w:space="0" w:color="auto"/>
              <w:left w:val="single" w:sz="4" w:space="0" w:color="auto"/>
              <w:bottom w:val="single" w:sz="4" w:space="0" w:color="auto"/>
              <w:right w:val="single" w:sz="4" w:space="0" w:color="auto"/>
            </w:tcBorders>
            <w:vAlign w:val="center"/>
          </w:tcPr>
          <w:p w14:paraId="4FAAF5CD" w14:textId="77777777" w:rsidR="005F4515" w:rsidRPr="00B74DD0" w:rsidRDefault="005F4515" w:rsidP="003E0396">
            <w:pPr>
              <w:jc w:val="center"/>
              <w:rPr>
                <w:rFonts w:asciiTheme="majorEastAsia" w:eastAsiaTheme="majorEastAsia" w:hAnsiTheme="majorEastAsia"/>
                <w:sz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6CA48D04" w14:textId="77777777" w:rsidR="005F4515" w:rsidRPr="00B74DD0" w:rsidRDefault="005F4515" w:rsidP="003E0396">
            <w:pPr>
              <w:rPr>
                <w:rFonts w:asciiTheme="majorEastAsia" w:eastAsiaTheme="majorEastAsia" w:hAnsiTheme="majorEastAsia"/>
                <w:sz w:val="22"/>
              </w:rPr>
            </w:pPr>
          </w:p>
        </w:tc>
      </w:tr>
    </w:tbl>
    <w:p w14:paraId="4B5EFD2D" w14:textId="77777777" w:rsidR="005F4515" w:rsidRPr="00B74DD0" w:rsidRDefault="005F4515" w:rsidP="005F4515">
      <w:pPr>
        <w:ind w:firstLineChars="50" w:firstLine="110"/>
        <w:jc w:val="left"/>
        <w:rPr>
          <w:rFonts w:asciiTheme="majorEastAsia" w:eastAsiaTheme="majorEastAsia" w:hAnsiTheme="majorEastAsia"/>
          <w:sz w:val="22"/>
        </w:rPr>
      </w:pPr>
    </w:p>
    <w:p w14:paraId="1623719B" w14:textId="77777777" w:rsidR="005F4515" w:rsidRPr="00B74DD0" w:rsidRDefault="005F4515" w:rsidP="005F4515">
      <w:pPr>
        <w:ind w:firstLineChars="50" w:firstLine="110"/>
        <w:jc w:val="left"/>
        <w:rPr>
          <w:rFonts w:asciiTheme="majorEastAsia" w:eastAsiaTheme="majorEastAsia" w:hAnsiTheme="majorEastAsia"/>
          <w:sz w:val="22"/>
        </w:rPr>
      </w:pPr>
      <w:r w:rsidRPr="00B74DD0">
        <w:rPr>
          <w:rFonts w:asciiTheme="majorEastAsia" w:eastAsiaTheme="majorEastAsia" w:hAnsiTheme="majorEastAsia" w:hint="eastAsia"/>
          <w:sz w:val="22"/>
        </w:rPr>
        <w:t>②電話番号　※２つ以上登録</w:t>
      </w:r>
    </w:p>
    <w:p w14:paraId="68C9FB02" w14:textId="77777777" w:rsidR="005F4515" w:rsidRPr="00B74DD0" w:rsidRDefault="005F4515" w:rsidP="005F4515">
      <w:pPr>
        <w:ind w:rightChars="-60" w:right="-144" w:firstLineChars="50" w:firstLine="110"/>
        <w:jc w:val="left"/>
        <w:rPr>
          <w:rFonts w:asciiTheme="majorEastAsia" w:eastAsiaTheme="majorEastAsia" w:hAnsiTheme="majorEastAsia"/>
          <w:sz w:val="22"/>
        </w:rPr>
      </w:pPr>
      <w:r w:rsidRPr="00B74DD0">
        <w:rPr>
          <w:rFonts w:asciiTheme="majorEastAsia" w:eastAsiaTheme="majorEastAsia" w:hAnsiTheme="majorEastAsia" w:hint="eastAsia"/>
          <w:sz w:val="22"/>
        </w:rPr>
        <w:t>【</w:t>
      </w:r>
      <w:r w:rsidRPr="00B74DD0">
        <w:rPr>
          <w:rFonts w:asciiTheme="majorEastAsia" w:eastAsiaTheme="majorEastAsia" w:hAnsiTheme="majorEastAsia"/>
          <w:sz w:val="22"/>
        </w:rPr>
        <w:t xml:space="preserve"> </w:t>
      </w:r>
      <w:r w:rsidRPr="00B74DD0">
        <w:rPr>
          <w:rFonts w:asciiTheme="majorEastAsia" w:eastAsiaTheme="majorEastAsia" w:hAnsiTheme="majorEastAsia" w:hint="eastAsia"/>
          <w:sz w:val="22"/>
        </w:rPr>
        <w:t>申請給油所、本社、経営者等の電話番号を登録してください</w:t>
      </w:r>
      <w:r w:rsidRPr="00B74DD0">
        <w:rPr>
          <w:rFonts w:asciiTheme="majorEastAsia" w:eastAsiaTheme="majorEastAsia" w:hAnsiTheme="majorEastAsia"/>
          <w:sz w:val="22"/>
        </w:rPr>
        <w:t xml:space="preserve"> </w:t>
      </w:r>
      <w:r w:rsidRPr="00B74DD0">
        <w:rPr>
          <w:rFonts w:asciiTheme="majorEastAsia" w:eastAsiaTheme="majorEastAsia" w:hAnsiTheme="majorEastAsia" w:hint="eastAsia"/>
          <w:sz w:val="22"/>
        </w:rPr>
        <w:t>】</w:t>
      </w:r>
    </w:p>
    <w:tbl>
      <w:tblPr>
        <w:tblpPr w:leftFromText="142" w:rightFromText="142" w:vertAnchor="text" w:horzAnchor="margin" w:tblpX="250"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423"/>
        <w:gridCol w:w="4678"/>
      </w:tblGrid>
      <w:tr w:rsidR="005F4515" w:rsidRPr="002A7139" w14:paraId="1AA371E8" w14:textId="77777777" w:rsidTr="00FF49F2">
        <w:trPr>
          <w:trHeight w:val="561"/>
        </w:trPr>
        <w:tc>
          <w:tcPr>
            <w:tcW w:w="675" w:type="dxa"/>
            <w:tcBorders>
              <w:top w:val="single" w:sz="4" w:space="0" w:color="auto"/>
              <w:left w:val="single" w:sz="4" w:space="0" w:color="auto"/>
              <w:bottom w:val="single" w:sz="4" w:space="0" w:color="auto"/>
              <w:right w:val="single" w:sz="4" w:space="0" w:color="auto"/>
            </w:tcBorders>
            <w:vAlign w:val="center"/>
          </w:tcPr>
          <w:p w14:paraId="27AF624E" w14:textId="77777777" w:rsidR="005F4515" w:rsidRPr="00B74DD0" w:rsidRDefault="005F4515" w:rsidP="003E0396">
            <w:pPr>
              <w:jc w:val="center"/>
              <w:rPr>
                <w:rFonts w:asciiTheme="majorEastAsia" w:eastAsiaTheme="majorEastAsia" w:hAnsiTheme="majorEastAsia"/>
                <w:sz w:val="22"/>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0E5B175E" w14:textId="77777777" w:rsidR="005F4515" w:rsidRPr="00B74DD0" w:rsidRDefault="005F4515" w:rsidP="003E0396">
            <w:pPr>
              <w:jc w:val="center"/>
              <w:rPr>
                <w:rFonts w:asciiTheme="majorEastAsia" w:eastAsiaTheme="majorEastAsia" w:hAnsiTheme="majorEastAsia"/>
                <w:sz w:val="22"/>
              </w:rPr>
            </w:pPr>
            <w:r w:rsidRPr="00B74DD0">
              <w:rPr>
                <w:rFonts w:asciiTheme="majorEastAsia" w:eastAsiaTheme="majorEastAsia" w:hAnsiTheme="majorEastAsia" w:hint="eastAsia"/>
                <w:sz w:val="22"/>
              </w:rPr>
              <w:t>電話番号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9C1A22" w14:textId="77777777" w:rsidR="005F4515" w:rsidRPr="00B74DD0" w:rsidRDefault="005F4515" w:rsidP="003E0396">
            <w:pPr>
              <w:jc w:val="center"/>
              <w:rPr>
                <w:rFonts w:asciiTheme="majorEastAsia" w:eastAsiaTheme="majorEastAsia" w:hAnsiTheme="majorEastAsia"/>
                <w:sz w:val="22"/>
              </w:rPr>
            </w:pPr>
            <w:r w:rsidRPr="00B74DD0">
              <w:rPr>
                <w:rFonts w:asciiTheme="majorEastAsia" w:eastAsiaTheme="majorEastAsia" w:hAnsiTheme="majorEastAsia" w:hint="eastAsia"/>
                <w:sz w:val="22"/>
              </w:rPr>
              <w:t>連絡先の名称・氏名・役職等</w:t>
            </w:r>
          </w:p>
        </w:tc>
      </w:tr>
      <w:tr w:rsidR="005F4515" w:rsidRPr="002A7139" w14:paraId="10A2C64E" w14:textId="77777777" w:rsidTr="00FF49F2">
        <w:trPr>
          <w:trHeight w:val="561"/>
        </w:trPr>
        <w:tc>
          <w:tcPr>
            <w:tcW w:w="675" w:type="dxa"/>
            <w:tcBorders>
              <w:top w:val="single" w:sz="4" w:space="0" w:color="auto"/>
              <w:left w:val="single" w:sz="4" w:space="0" w:color="auto"/>
              <w:bottom w:val="single" w:sz="4" w:space="0" w:color="auto"/>
              <w:right w:val="single" w:sz="4" w:space="0" w:color="auto"/>
            </w:tcBorders>
            <w:vAlign w:val="center"/>
            <w:hideMark/>
          </w:tcPr>
          <w:p w14:paraId="0B5585CF" w14:textId="77777777" w:rsidR="005F4515" w:rsidRPr="00B74DD0" w:rsidRDefault="005F4515" w:rsidP="003E0396">
            <w:pPr>
              <w:jc w:val="center"/>
              <w:rPr>
                <w:rFonts w:asciiTheme="majorEastAsia" w:eastAsiaTheme="majorEastAsia" w:hAnsiTheme="majorEastAsia"/>
                <w:sz w:val="22"/>
              </w:rPr>
            </w:pPr>
            <w:r w:rsidRPr="00B74DD0">
              <w:rPr>
                <w:rFonts w:asciiTheme="majorEastAsia" w:eastAsiaTheme="majorEastAsia" w:hAnsiTheme="majorEastAsia" w:hint="eastAsia"/>
                <w:sz w:val="22"/>
              </w:rPr>
              <w:t>１</w:t>
            </w:r>
          </w:p>
        </w:tc>
        <w:tc>
          <w:tcPr>
            <w:tcW w:w="4423" w:type="dxa"/>
            <w:tcBorders>
              <w:top w:val="single" w:sz="4" w:space="0" w:color="auto"/>
              <w:left w:val="single" w:sz="4" w:space="0" w:color="auto"/>
              <w:bottom w:val="single" w:sz="4" w:space="0" w:color="auto"/>
              <w:right w:val="single" w:sz="4" w:space="0" w:color="auto"/>
            </w:tcBorders>
            <w:vAlign w:val="center"/>
          </w:tcPr>
          <w:p w14:paraId="6AFB1656" w14:textId="77777777" w:rsidR="005F4515" w:rsidRPr="00B74DD0" w:rsidRDefault="005F4515" w:rsidP="003E0396">
            <w:pPr>
              <w:jc w:val="center"/>
              <w:rPr>
                <w:rFonts w:asciiTheme="majorEastAsia" w:eastAsiaTheme="majorEastAsia" w:hAnsiTheme="majorEastAsia"/>
                <w:sz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3D94CDAA" w14:textId="77777777" w:rsidR="005F4515" w:rsidRPr="00B74DD0" w:rsidRDefault="005F4515" w:rsidP="003E0396">
            <w:pPr>
              <w:rPr>
                <w:rFonts w:asciiTheme="majorEastAsia" w:eastAsiaTheme="majorEastAsia" w:hAnsiTheme="majorEastAsia"/>
                <w:sz w:val="22"/>
              </w:rPr>
            </w:pPr>
          </w:p>
        </w:tc>
      </w:tr>
      <w:tr w:rsidR="005F4515" w:rsidRPr="002A7139" w14:paraId="40683B9D" w14:textId="77777777" w:rsidTr="00FF49F2">
        <w:trPr>
          <w:trHeight w:val="561"/>
        </w:trPr>
        <w:tc>
          <w:tcPr>
            <w:tcW w:w="675" w:type="dxa"/>
            <w:tcBorders>
              <w:top w:val="single" w:sz="4" w:space="0" w:color="auto"/>
              <w:left w:val="single" w:sz="4" w:space="0" w:color="auto"/>
              <w:bottom w:val="single" w:sz="4" w:space="0" w:color="auto"/>
              <w:right w:val="single" w:sz="4" w:space="0" w:color="auto"/>
            </w:tcBorders>
            <w:vAlign w:val="center"/>
            <w:hideMark/>
          </w:tcPr>
          <w:p w14:paraId="4F9E661E" w14:textId="77777777" w:rsidR="005F4515" w:rsidRPr="00B74DD0" w:rsidRDefault="005F4515" w:rsidP="003E0396">
            <w:pPr>
              <w:jc w:val="center"/>
              <w:rPr>
                <w:rFonts w:asciiTheme="majorEastAsia" w:eastAsiaTheme="majorEastAsia" w:hAnsiTheme="majorEastAsia"/>
                <w:sz w:val="22"/>
              </w:rPr>
            </w:pPr>
            <w:r w:rsidRPr="00B74DD0">
              <w:rPr>
                <w:rFonts w:asciiTheme="majorEastAsia" w:eastAsiaTheme="majorEastAsia" w:hAnsiTheme="majorEastAsia" w:hint="eastAsia"/>
                <w:sz w:val="22"/>
              </w:rPr>
              <w:t>２</w:t>
            </w:r>
          </w:p>
        </w:tc>
        <w:tc>
          <w:tcPr>
            <w:tcW w:w="4423" w:type="dxa"/>
            <w:tcBorders>
              <w:top w:val="single" w:sz="4" w:space="0" w:color="auto"/>
              <w:left w:val="single" w:sz="4" w:space="0" w:color="auto"/>
              <w:bottom w:val="single" w:sz="4" w:space="0" w:color="auto"/>
              <w:right w:val="single" w:sz="4" w:space="0" w:color="auto"/>
            </w:tcBorders>
            <w:vAlign w:val="center"/>
          </w:tcPr>
          <w:p w14:paraId="0AC06731" w14:textId="77777777" w:rsidR="005F4515" w:rsidRPr="00B74DD0" w:rsidRDefault="005F4515" w:rsidP="003E0396">
            <w:pPr>
              <w:jc w:val="center"/>
              <w:rPr>
                <w:rFonts w:asciiTheme="majorEastAsia" w:eastAsiaTheme="majorEastAsia" w:hAnsiTheme="majorEastAsia"/>
                <w:sz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1243718F" w14:textId="77777777" w:rsidR="005F4515" w:rsidRPr="00B74DD0" w:rsidRDefault="005F4515" w:rsidP="003E0396">
            <w:pPr>
              <w:rPr>
                <w:rFonts w:asciiTheme="majorEastAsia" w:eastAsiaTheme="majorEastAsia" w:hAnsiTheme="majorEastAsia"/>
                <w:sz w:val="22"/>
              </w:rPr>
            </w:pPr>
          </w:p>
        </w:tc>
      </w:tr>
    </w:tbl>
    <w:p w14:paraId="242E7810" w14:textId="7E11F4AC" w:rsidR="005F4515" w:rsidRPr="00B74DD0" w:rsidRDefault="005F4515" w:rsidP="005F4515">
      <w:pPr>
        <w:adjustRightInd w:val="0"/>
        <w:snapToGrid w:val="0"/>
        <w:ind w:left="220" w:rightChars="-177" w:right="-425" w:hangingChars="100" w:hanging="220"/>
        <w:jc w:val="left"/>
        <w:rPr>
          <w:rFonts w:asciiTheme="majorEastAsia" w:eastAsiaTheme="majorEastAsia" w:hAnsiTheme="majorEastAsia" w:cs="Times New Roman"/>
          <w:sz w:val="22"/>
        </w:rPr>
      </w:pPr>
      <w:r w:rsidRPr="00B74DD0">
        <w:rPr>
          <w:rFonts w:asciiTheme="majorEastAsia" w:eastAsiaTheme="majorEastAsia" w:hAnsiTheme="majorEastAsia" w:hint="eastAsia"/>
          <w:sz w:val="22"/>
        </w:rPr>
        <w:t>※</w:t>
      </w:r>
      <w:r w:rsidRPr="00B74DD0">
        <w:rPr>
          <w:rFonts w:asciiTheme="majorEastAsia" w:eastAsiaTheme="majorEastAsia" w:hAnsiTheme="majorEastAsia"/>
          <w:sz w:val="22"/>
        </w:rPr>
        <w:t xml:space="preserve"> </w:t>
      </w:r>
      <w:r w:rsidRPr="00B74DD0">
        <w:rPr>
          <w:rFonts w:asciiTheme="majorEastAsia" w:eastAsiaTheme="majorEastAsia" w:hAnsiTheme="majorEastAsia" w:hint="eastAsia"/>
          <w:sz w:val="22"/>
        </w:rPr>
        <w:t>記載いただいた連絡先は、資源エネルギー庁において緊急時の連絡先として登録します。</w:t>
      </w:r>
    </w:p>
    <w:p w14:paraId="25C0C5D2" w14:textId="77777777" w:rsidR="005F4515" w:rsidRPr="00B74DD0" w:rsidRDefault="005F4515" w:rsidP="005F4515">
      <w:pPr>
        <w:adjustRightInd w:val="0"/>
        <w:snapToGrid w:val="0"/>
        <w:jc w:val="left"/>
        <w:rPr>
          <w:rFonts w:asciiTheme="majorEastAsia" w:eastAsiaTheme="majorEastAsia" w:hAnsiTheme="majorEastAsia"/>
          <w:sz w:val="22"/>
        </w:rPr>
      </w:pPr>
      <w:r w:rsidRPr="00B74DD0">
        <w:rPr>
          <w:rFonts w:asciiTheme="majorEastAsia" w:eastAsiaTheme="majorEastAsia" w:hAnsiTheme="majorEastAsia" w:hint="eastAsia"/>
          <w:sz w:val="22"/>
        </w:rPr>
        <w:t>※</w:t>
      </w:r>
      <w:r w:rsidRPr="00B74DD0">
        <w:rPr>
          <w:rFonts w:asciiTheme="majorEastAsia" w:eastAsiaTheme="majorEastAsia" w:hAnsiTheme="majorEastAsia"/>
          <w:sz w:val="22"/>
        </w:rPr>
        <w:t xml:space="preserve"> </w:t>
      </w:r>
      <w:r w:rsidRPr="00B74DD0">
        <w:rPr>
          <w:rFonts w:asciiTheme="majorEastAsia" w:eastAsiaTheme="majorEastAsia" w:hAnsiTheme="majorEastAsia" w:hint="eastAsia"/>
          <w:sz w:val="22"/>
        </w:rPr>
        <w:t>変更が生じた場合には、資源エネルギー庁に報告してください。</w:t>
      </w:r>
    </w:p>
    <w:p w14:paraId="5F289F6E" w14:textId="657A93FB" w:rsidR="00886947" w:rsidRPr="00CA0DB2" w:rsidRDefault="005F4515" w:rsidP="00CA0DB2">
      <w:pPr>
        <w:adjustRightInd w:val="0"/>
        <w:snapToGrid w:val="0"/>
        <w:ind w:left="220" w:hangingChars="100" w:hanging="220"/>
        <w:jc w:val="left"/>
        <w:rPr>
          <w:rFonts w:asciiTheme="majorEastAsia" w:eastAsiaTheme="majorEastAsia" w:hAnsiTheme="majorEastAsia"/>
          <w:szCs w:val="24"/>
        </w:rPr>
      </w:pPr>
      <w:r w:rsidRPr="00B74DD0">
        <w:rPr>
          <w:rFonts w:asciiTheme="majorEastAsia" w:eastAsiaTheme="majorEastAsia" w:hAnsiTheme="majorEastAsia" w:hint="eastAsia"/>
          <w:sz w:val="22"/>
        </w:rPr>
        <w:t>※</w:t>
      </w:r>
      <w:r w:rsidRPr="00B74DD0">
        <w:rPr>
          <w:rFonts w:asciiTheme="majorEastAsia" w:eastAsiaTheme="majorEastAsia" w:hAnsiTheme="majorEastAsia"/>
          <w:sz w:val="22"/>
        </w:rPr>
        <w:t xml:space="preserve"> </w:t>
      </w:r>
      <w:r w:rsidRPr="00B74DD0">
        <w:rPr>
          <w:rFonts w:asciiTheme="majorEastAsia" w:eastAsiaTheme="majorEastAsia" w:hAnsiTheme="majorEastAsia" w:hint="eastAsia"/>
          <w:sz w:val="22"/>
        </w:rPr>
        <w:t>登録していただく個人情報については、災害時情報収集システムの連絡先として利用する以外には使用いたしません。</w:t>
      </w:r>
    </w:p>
    <w:sectPr w:rsidR="00886947" w:rsidRPr="00CA0DB2" w:rsidSect="00805EF4">
      <w:headerReference w:type="default" r:id="rId8"/>
      <w:footerReference w:type="default" r:id="rId9"/>
      <w:pgSz w:w="11907" w:h="16840" w:code="9"/>
      <w:pgMar w:top="567" w:right="851" w:bottom="567" w:left="851" w:header="284" w:footer="284" w:gutter="0"/>
      <w:cols w:space="425"/>
      <w:docGrid w:type="lines" w:linePitch="334"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7B7" w16cex:dateUtc="2022-02-08T00:34:00Z"/>
  <w16cex:commentExtensible w16cex:durableId="25AFAA8C" w16cex:dateUtc="2022-02-10T06:15:00Z"/>
  <w16cex:commentExtensible w16cex:durableId="25ACB7CE" w16cex:dateUtc="2022-02-08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2EAE" w16cid:durableId="25ACB796"/>
  <w16cid:commentId w16cid:paraId="390CF06F" w16cid:durableId="25ACB7B7"/>
  <w16cid:commentId w16cid:paraId="68B6AC11" w16cid:durableId="25ACB797"/>
  <w16cid:commentId w16cid:paraId="20B5E2A3" w16cid:durableId="25AFAA8C"/>
  <w16cid:commentId w16cid:paraId="44E05888" w16cid:durableId="25ACB798"/>
  <w16cid:commentId w16cid:paraId="4924B160" w16cid:durableId="25ACB799"/>
  <w16cid:commentId w16cid:paraId="4B8A331B" w16cid:durableId="25ACB79A"/>
  <w16cid:commentId w16cid:paraId="53483F53" w16cid:durableId="25ACB79B"/>
  <w16cid:commentId w16cid:paraId="5E8BA1A1" w16cid:durableId="25ACB79C"/>
  <w16cid:commentId w16cid:paraId="2ED4B257" w16cid:durableId="25ACB79D"/>
  <w16cid:commentId w16cid:paraId="41FA48E6" w16cid:durableId="25ACB79E"/>
  <w16cid:commentId w16cid:paraId="6F288597" w16cid:durableId="25ACB7CE"/>
  <w16cid:commentId w16cid:paraId="2AD5018E" w16cid:durableId="25ACB79F"/>
  <w16cid:commentId w16cid:paraId="39E90872" w16cid:durableId="25ACB7A0"/>
  <w16cid:commentId w16cid:paraId="33D96D0A" w16cid:durableId="25ACB7A1"/>
  <w16cid:commentId w16cid:paraId="03B39069" w16cid:durableId="25ACB7A2"/>
  <w16cid:commentId w16cid:paraId="104CB5BE" w16cid:durableId="25ACB7A3"/>
  <w16cid:commentId w16cid:paraId="115771AB" w16cid:durableId="25ACB7A4"/>
  <w16cid:commentId w16cid:paraId="2781D8EC" w16cid:durableId="25ACB7A5"/>
  <w16cid:commentId w16cid:paraId="653066C4" w16cid:durableId="25ACB7A6"/>
  <w16cid:commentId w16cid:paraId="41551F57" w16cid:durableId="25ACB7A7"/>
  <w16cid:commentId w16cid:paraId="79A03248" w16cid:durableId="25ACB7A8"/>
  <w16cid:commentId w16cid:paraId="23401CD5" w16cid:durableId="25ACB7A9"/>
  <w16cid:commentId w16cid:paraId="03E7FCE7" w16cid:durableId="25ACB7AA"/>
  <w16cid:commentId w16cid:paraId="75DDDF6A" w16cid:durableId="25ACB7AB"/>
  <w16cid:commentId w16cid:paraId="5BD0D9DF" w16cid:durableId="25ACB7AC"/>
  <w16cid:commentId w16cid:paraId="76431D4B" w16cid:durableId="25ACB7AD"/>
  <w16cid:commentId w16cid:paraId="07C7CBEC" w16cid:durableId="25ACB7AE"/>
  <w16cid:commentId w16cid:paraId="753232EB" w16cid:durableId="25ACB7AF"/>
  <w16cid:commentId w16cid:paraId="4A182E73" w16cid:durableId="25ACB7B0"/>
  <w16cid:commentId w16cid:paraId="0647701F" w16cid:durableId="25ACB7B1"/>
  <w16cid:commentId w16cid:paraId="74C08F98" w16cid:durableId="25ACB7B2"/>
  <w16cid:commentId w16cid:paraId="7701E134" w16cid:durableId="25ACB7B3"/>
  <w16cid:commentId w16cid:paraId="2940246E" w16cid:durableId="25ACB7B4"/>
  <w16cid:commentId w16cid:paraId="4F3213CC" w16cid:durableId="25ACB7B5"/>
  <w16cid:commentId w16cid:paraId="4F2E4F0D" w16cid:durableId="25ACB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4ECF" w14:textId="77777777" w:rsidR="00152A6E" w:rsidRDefault="00152A6E" w:rsidP="00F4288C">
      <w:r>
        <w:separator/>
      </w:r>
    </w:p>
  </w:endnote>
  <w:endnote w:type="continuationSeparator" w:id="0">
    <w:p w14:paraId="416EA1C4" w14:textId="77777777" w:rsidR="00152A6E" w:rsidRDefault="00152A6E" w:rsidP="00F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C188" w14:textId="23EAEF25" w:rsidR="00152A6E" w:rsidRDefault="00152A6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C28F" w14:textId="77777777" w:rsidR="00152A6E" w:rsidRDefault="00152A6E" w:rsidP="00F4288C">
      <w:r>
        <w:separator/>
      </w:r>
    </w:p>
  </w:footnote>
  <w:footnote w:type="continuationSeparator" w:id="0">
    <w:p w14:paraId="0B4DD80E" w14:textId="77777777" w:rsidR="00152A6E" w:rsidRDefault="00152A6E" w:rsidP="00F4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E607" w14:textId="153288D1" w:rsidR="00152A6E" w:rsidRPr="002A7139" w:rsidRDefault="00152A6E" w:rsidP="002A71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76D9"/>
    <w:multiLevelType w:val="hybridMultilevel"/>
    <w:tmpl w:val="69F2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59"/>
  <w:drawingGridVerticalSpacing w:val="167"/>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7F"/>
    <w:rsid w:val="00001CBF"/>
    <w:rsid w:val="00002315"/>
    <w:rsid w:val="00004E03"/>
    <w:rsid w:val="000057EB"/>
    <w:rsid w:val="00005B58"/>
    <w:rsid w:val="00012507"/>
    <w:rsid w:val="00013120"/>
    <w:rsid w:val="00017574"/>
    <w:rsid w:val="00021C31"/>
    <w:rsid w:val="0003230B"/>
    <w:rsid w:val="00045634"/>
    <w:rsid w:val="0005270D"/>
    <w:rsid w:val="000648C0"/>
    <w:rsid w:val="00065D7F"/>
    <w:rsid w:val="00067987"/>
    <w:rsid w:val="000743E5"/>
    <w:rsid w:val="000757C8"/>
    <w:rsid w:val="000760BA"/>
    <w:rsid w:val="000767CD"/>
    <w:rsid w:val="00080087"/>
    <w:rsid w:val="0008220A"/>
    <w:rsid w:val="00086841"/>
    <w:rsid w:val="000924FD"/>
    <w:rsid w:val="00096803"/>
    <w:rsid w:val="000A23D7"/>
    <w:rsid w:val="000A57F2"/>
    <w:rsid w:val="000A792D"/>
    <w:rsid w:val="000B27D7"/>
    <w:rsid w:val="000B45D3"/>
    <w:rsid w:val="000C160E"/>
    <w:rsid w:val="000C34B8"/>
    <w:rsid w:val="000D0926"/>
    <w:rsid w:val="000D282F"/>
    <w:rsid w:val="000D4DFF"/>
    <w:rsid w:val="000D4FB4"/>
    <w:rsid w:val="000D6732"/>
    <w:rsid w:val="000D6E9F"/>
    <w:rsid w:val="000E0406"/>
    <w:rsid w:val="000E13C6"/>
    <w:rsid w:val="000E19DD"/>
    <w:rsid w:val="000E1F7F"/>
    <w:rsid w:val="000E2A36"/>
    <w:rsid w:val="000E3D2E"/>
    <w:rsid w:val="000E685D"/>
    <w:rsid w:val="000F7058"/>
    <w:rsid w:val="00101638"/>
    <w:rsid w:val="00105BE5"/>
    <w:rsid w:val="001069E0"/>
    <w:rsid w:val="00107134"/>
    <w:rsid w:val="00107D63"/>
    <w:rsid w:val="00110640"/>
    <w:rsid w:val="001118CE"/>
    <w:rsid w:val="00111ABD"/>
    <w:rsid w:val="001123B8"/>
    <w:rsid w:val="00124878"/>
    <w:rsid w:val="00134217"/>
    <w:rsid w:val="00136C13"/>
    <w:rsid w:val="001430C2"/>
    <w:rsid w:val="00146BF2"/>
    <w:rsid w:val="00146E94"/>
    <w:rsid w:val="00150CF4"/>
    <w:rsid w:val="00152756"/>
    <w:rsid w:val="00152A6E"/>
    <w:rsid w:val="00152E1F"/>
    <w:rsid w:val="00153CD6"/>
    <w:rsid w:val="00157EE4"/>
    <w:rsid w:val="00161E0F"/>
    <w:rsid w:val="00161E4C"/>
    <w:rsid w:val="0017390D"/>
    <w:rsid w:val="00180849"/>
    <w:rsid w:val="00181B1E"/>
    <w:rsid w:val="00182EBF"/>
    <w:rsid w:val="0018412C"/>
    <w:rsid w:val="001849C7"/>
    <w:rsid w:val="001965AC"/>
    <w:rsid w:val="001A001F"/>
    <w:rsid w:val="001A12DE"/>
    <w:rsid w:val="001A4E09"/>
    <w:rsid w:val="001A6D10"/>
    <w:rsid w:val="001A72BD"/>
    <w:rsid w:val="001B296E"/>
    <w:rsid w:val="001B4BB8"/>
    <w:rsid w:val="001B553F"/>
    <w:rsid w:val="001B7ADB"/>
    <w:rsid w:val="001C13A5"/>
    <w:rsid w:val="001C295C"/>
    <w:rsid w:val="001C2D0C"/>
    <w:rsid w:val="001C3AA5"/>
    <w:rsid w:val="001C47C6"/>
    <w:rsid w:val="001C4971"/>
    <w:rsid w:val="001C5B4B"/>
    <w:rsid w:val="001D124D"/>
    <w:rsid w:val="001D1A9C"/>
    <w:rsid w:val="001D4ADF"/>
    <w:rsid w:val="001D6256"/>
    <w:rsid w:val="001D7830"/>
    <w:rsid w:val="001E2642"/>
    <w:rsid w:val="001E2812"/>
    <w:rsid w:val="001E7F64"/>
    <w:rsid w:val="001F3C41"/>
    <w:rsid w:val="001F5409"/>
    <w:rsid w:val="001F5BAC"/>
    <w:rsid w:val="001F5CEB"/>
    <w:rsid w:val="0020022F"/>
    <w:rsid w:val="00200AB0"/>
    <w:rsid w:val="00200F7B"/>
    <w:rsid w:val="00207414"/>
    <w:rsid w:val="00213C78"/>
    <w:rsid w:val="00216584"/>
    <w:rsid w:val="00221D09"/>
    <w:rsid w:val="00224002"/>
    <w:rsid w:val="0022511E"/>
    <w:rsid w:val="00230631"/>
    <w:rsid w:val="00230E1C"/>
    <w:rsid w:val="00235FE6"/>
    <w:rsid w:val="0024022D"/>
    <w:rsid w:val="00241AC1"/>
    <w:rsid w:val="0024256E"/>
    <w:rsid w:val="002454D3"/>
    <w:rsid w:val="00251BAC"/>
    <w:rsid w:val="002546AD"/>
    <w:rsid w:val="00255FFE"/>
    <w:rsid w:val="00260CC0"/>
    <w:rsid w:val="00264CA6"/>
    <w:rsid w:val="002666C0"/>
    <w:rsid w:val="00273634"/>
    <w:rsid w:val="00273F9A"/>
    <w:rsid w:val="002754CD"/>
    <w:rsid w:val="0027598C"/>
    <w:rsid w:val="002769E6"/>
    <w:rsid w:val="00277DF1"/>
    <w:rsid w:val="00282471"/>
    <w:rsid w:val="002938C3"/>
    <w:rsid w:val="00294F29"/>
    <w:rsid w:val="00296285"/>
    <w:rsid w:val="00296DFD"/>
    <w:rsid w:val="002A008C"/>
    <w:rsid w:val="002A0FF4"/>
    <w:rsid w:val="002A1324"/>
    <w:rsid w:val="002A2E5B"/>
    <w:rsid w:val="002A63F1"/>
    <w:rsid w:val="002A7139"/>
    <w:rsid w:val="002B0274"/>
    <w:rsid w:val="002B0491"/>
    <w:rsid w:val="002B4DED"/>
    <w:rsid w:val="002C3BEF"/>
    <w:rsid w:val="002C5EF9"/>
    <w:rsid w:val="002D084B"/>
    <w:rsid w:val="002D598D"/>
    <w:rsid w:val="002F51E0"/>
    <w:rsid w:val="00301B63"/>
    <w:rsid w:val="00303902"/>
    <w:rsid w:val="00310A18"/>
    <w:rsid w:val="003125BC"/>
    <w:rsid w:val="0031303A"/>
    <w:rsid w:val="00315072"/>
    <w:rsid w:val="003153B5"/>
    <w:rsid w:val="00315C32"/>
    <w:rsid w:val="003160A4"/>
    <w:rsid w:val="003233EF"/>
    <w:rsid w:val="00327F92"/>
    <w:rsid w:val="00341011"/>
    <w:rsid w:val="003455BD"/>
    <w:rsid w:val="00350B10"/>
    <w:rsid w:val="003568A7"/>
    <w:rsid w:val="0037113F"/>
    <w:rsid w:val="0037699B"/>
    <w:rsid w:val="003836F8"/>
    <w:rsid w:val="00384DD8"/>
    <w:rsid w:val="003859C3"/>
    <w:rsid w:val="00393AF5"/>
    <w:rsid w:val="003A18A6"/>
    <w:rsid w:val="003A3102"/>
    <w:rsid w:val="003A3EE8"/>
    <w:rsid w:val="003A64C3"/>
    <w:rsid w:val="003B25F8"/>
    <w:rsid w:val="003B3FBC"/>
    <w:rsid w:val="003C0041"/>
    <w:rsid w:val="003C11C9"/>
    <w:rsid w:val="003D01FB"/>
    <w:rsid w:val="003D2D88"/>
    <w:rsid w:val="003D2F45"/>
    <w:rsid w:val="003D494B"/>
    <w:rsid w:val="003E0396"/>
    <w:rsid w:val="003E1B35"/>
    <w:rsid w:val="003E322E"/>
    <w:rsid w:val="003E4179"/>
    <w:rsid w:val="003F2AFB"/>
    <w:rsid w:val="003F5CFB"/>
    <w:rsid w:val="00402527"/>
    <w:rsid w:val="00405103"/>
    <w:rsid w:val="00406B6F"/>
    <w:rsid w:val="00413554"/>
    <w:rsid w:val="00413A69"/>
    <w:rsid w:val="00422462"/>
    <w:rsid w:val="00422839"/>
    <w:rsid w:val="00424F1B"/>
    <w:rsid w:val="00425A1E"/>
    <w:rsid w:val="004312C6"/>
    <w:rsid w:val="00433787"/>
    <w:rsid w:val="00436E9C"/>
    <w:rsid w:val="00453C6D"/>
    <w:rsid w:val="004575CD"/>
    <w:rsid w:val="0046289B"/>
    <w:rsid w:val="00463EC3"/>
    <w:rsid w:val="00465D1A"/>
    <w:rsid w:val="00467414"/>
    <w:rsid w:val="00472B41"/>
    <w:rsid w:val="00475D1B"/>
    <w:rsid w:val="00476506"/>
    <w:rsid w:val="00484245"/>
    <w:rsid w:val="0048618C"/>
    <w:rsid w:val="0049007D"/>
    <w:rsid w:val="00491E31"/>
    <w:rsid w:val="0049483C"/>
    <w:rsid w:val="004A0DF7"/>
    <w:rsid w:val="004A19B8"/>
    <w:rsid w:val="004B449F"/>
    <w:rsid w:val="004C17EE"/>
    <w:rsid w:val="004C29CB"/>
    <w:rsid w:val="004C4215"/>
    <w:rsid w:val="004D0FF6"/>
    <w:rsid w:val="004D6E36"/>
    <w:rsid w:val="004E1641"/>
    <w:rsid w:val="004F05C8"/>
    <w:rsid w:val="004F2601"/>
    <w:rsid w:val="004F4FA4"/>
    <w:rsid w:val="005010E0"/>
    <w:rsid w:val="0050115B"/>
    <w:rsid w:val="0050759A"/>
    <w:rsid w:val="00515236"/>
    <w:rsid w:val="005159F2"/>
    <w:rsid w:val="005166F1"/>
    <w:rsid w:val="00517EF3"/>
    <w:rsid w:val="0052799C"/>
    <w:rsid w:val="005318CD"/>
    <w:rsid w:val="0053434F"/>
    <w:rsid w:val="0053453E"/>
    <w:rsid w:val="00535649"/>
    <w:rsid w:val="00553E4F"/>
    <w:rsid w:val="00556510"/>
    <w:rsid w:val="00556D60"/>
    <w:rsid w:val="00557664"/>
    <w:rsid w:val="00562421"/>
    <w:rsid w:val="00563DBB"/>
    <w:rsid w:val="00567F7C"/>
    <w:rsid w:val="00573853"/>
    <w:rsid w:val="00574A08"/>
    <w:rsid w:val="00577F8D"/>
    <w:rsid w:val="00584E61"/>
    <w:rsid w:val="00591FC9"/>
    <w:rsid w:val="005961EB"/>
    <w:rsid w:val="00596C09"/>
    <w:rsid w:val="005A1541"/>
    <w:rsid w:val="005A3C1D"/>
    <w:rsid w:val="005A690B"/>
    <w:rsid w:val="005A7DA0"/>
    <w:rsid w:val="005B1D0F"/>
    <w:rsid w:val="005B442E"/>
    <w:rsid w:val="005B473E"/>
    <w:rsid w:val="005C7F68"/>
    <w:rsid w:val="005D3D8E"/>
    <w:rsid w:val="005D46F8"/>
    <w:rsid w:val="005D5F4A"/>
    <w:rsid w:val="005D6B49"/>
    <w:rsid w:val="005E0147"/>
    <w:rsid w:val="005E10C7"/>
    <w:rsid w:val="005F27CC"/>
    <w:rsid w:val="005F4515"/>
    <w:rsid w:val="005F647B"/>
    <w:rsid w:val="005F7BDE"/>
    <w:rsid w:val="00604F23"/>
    <w:rsid w:val="006077E0"/>
    <w:rsid w:val="00607E6B"/>
    <w:rsid w:val="00617597"/>
    <w:rsid w:val="00617B86"/>
    <w:rsid w:val="00622F17"/>
    <w:rsid w:val="00623B26"/>
    <w:rsid w:val="00631472"/>
    <w:rsid w:val="00636EAC"/>
    <w:rsid w:val="006407D9"/>
    <w:rsid w:val="006466A2"/>
    <w:rsid w:val="006529C9"/>
    <w:rsid w:val="00655EFD"/>
    <w:rsid w:val="00664140"/>
    <w:rsid w:val="00664B75"/>
    <w:rsid w:val="0066610C"/>
    <w:rsid w:val="0067489F"/>
    <w:rsid w:val="00674D6F"/>
    <w:rsid w:val="006753D1"/>
    <w:rsid w:val="00675D19"/>
    <w:rsid w:val="0067604C"/>
    <w:rsid w:val="00682076"/>
    <w:rsid w:val="00682F83"/>
    <w:rsid w:val="00683219"/>
    <w:rsid w:val="00685D2B"/>
    <w:rsid w:val="00687CE5"/>
    <w:rsid w:val="006906EF"/>
    <w:rsid w:val="00691858"/>
    <w:rsid w:val="006A1286"/>
    <w:rsid w:val="006A143E"/>
    <w:rsid w:val="006A2F5B"/>
    <w:rsid w:val="006A4E62"/>
    <w:rsid w:val="006A734C"/>
    <w:rsid w:val="006A7763"/>
    <w:rsid w:val="006B0E25"/>
    <w:rsid w:val="006B4B9D"/>
    <w:rsid w:val="006C5674"/>
    <w:rsid w:val="006D447E"/>
    <w:rsid w:val="006E07C6"/>
    <w:rsid w:val="006E482A"/>
    <w:rsid w:val="006F0F41"/>
    <w:rsid w:val="006F3F1B"/>
    <w:rsid w:val="006F6C36"/>
    <w:rsid w:val="006F731A"/>
    <w:rsid w:val="00702CCC"/>
    <w:rsid w:val="00703557"/>
    <w:rsid w:val="007154FA"/>
    <w:rsid w:val="007158CE"/>
    <w:rsid w:val="00721111"/>
    <w:rsid w:val="00722A61"/>
    <w:rsid w:val="0072452C"/>
    <w:rsid w:val="007246A4"/>
    <w:rsid w:val="00724F0B"/>
    <w:rsid w:val="00730234"/>
    <w:rsid w:val="007313EA"/>
    <w:rsid w:val="00732711"/>
    <w:rsid w:val="0073462A"/>
    <w:rsid w:val="00754664"/>
    <w:rsid w:val="00756EA9"/>
    <w:rsid w:val="00775B5E"/>
    <w:rsid w:val="007767B9"/>
    <w:rsid w:val="00780746"/>
    <w:rsid w:val="007823CF"/>
    <w:rsid w:val="00783974"/>
    <w:rsid w:val="00790ECF"/>
    <w:rsid w:val="0079157D"/>
    <w:rsid w:val="00791E69"/>
    <w:rsid w:val="00795436"/>
    <w:rsid w:val="007A2130"/>
    <w:rsid w:val="007A5FDB"/>
    <w:rsid w:val="007A7C60"/>
    <w:rsid w:val="007B3DEE"/>
    <w:rsid w:val="007B779C"/>
    <w:rsid w:val="007C1988"/>
    <w:rsid w:val="007C27B6"/>
    <w:rsid w:val="007C7AF8"/>
    <w:rsid w:val="007D0007"/>
    <w:rsid w:val="007D03D6"/>
    <w:rsid w:val="007D0C48"/>
    <w:rsid w:val="007D2288"/>
    <w:rsid w:val="007E5AA2"/>
    <w:rsid w:val="007F3876"/>
    <w:rsid w:val="007F5298"/>
    <w:rsid w:val="007F74F1"/>
    <w:rsid w:val="007F7A0E"/>
    <w:rsid w:val="00800866"/>
    <w:rsid w:val="00800B53"/>
    <w:rsid w:val="00805EF4"/>
    <w:rsid w:val="00805F4F"/>
    <w:rsid w:val="0080755B"/>
    <w:rsid w:val="00807D3B"/>
    <w:rsid w:val="00810BC0"/>
    <w:rsid w:val="008208AA"/>
    <w:rsid w:val="00820F0E"/>
    <w:rsid w:val="00827B71"/>
    <w:rsid w:val="00836C85"/>
    <w:rsid w:val="008406E0"/>
    <w:rsid w:val="00850F7B"/>
    <w:rsid w:val="00863B7E"/>
    <w:rsid w:val="008646D8"/>
    <w:rsid w:val="0087149D"/>
    <w:rsid w:val="008765B6"/>
    <w:rsid w:val="00882257"/>
    <w:rsid w:val="00883DDF"/>
    <w:rsid w:val="00884568"/>
    <w:rsid w:val="00886947"/>
    <w:rsid w:val="00887EDA"/>
    <w:rsid w:val="00890C03"/>
    <w:rsid w:val="00896B22"/>
    <w:rsid w:val="008A1725"/>
    <w:rsid w:val="008A246E"/>
    <w:rsid w:val="008A2918"/>
    <w:rsid w:val="008C2552"/>
    <w:rsid w:val="008D0604"/>
    <w:rsid w:val="008D4078"/>
    <w:rsid w:val="008D5861"/>
    <w:rsid w:val="008E3508"/>
    <w:rsid w:val="008E3767"/>
    <w:rsid w:val="008E388F"/>
    <w:rsid w:val="008E5858"/>
    <w:rsid w:val="008E7B5B"/>
    <w:rsid w:val="008F3500"/>
    <w:rsid w:val="009016F4"/>
    <w:rsid w:val="00905810"/>
    <w:rsid w:val="00915D41"/>
    <w:rsid w:val="00916E79"/>
    <w:rsid w:val="00920268"/>
    <w:rsid w:val="00920580"/>
    <w:rsid w:val="00921241"/>
    <w:rsid w:val="00925A72"/>
    <w:rsid w:val="00925E73"/>
    <w:rsid w:val="00932439"/>
    <w:rsid w:val="009335E2"/>
    <w:rsid w:val="00934372"/>
    <w:rsid w:val="0093777A"/>
    <w:rsid w:val="00951153"/>
    <w:rsid w:val="009561B4"/>
    <w:rsid w:val="00956341"/>
    <w:rsid w:val="00961636"/>
    <w:rsid w:val="00963CDC"/>
    <w:rsid w:val="0096758A"/>
    <w:rsid w:val="00972753"/>
    <w:rsid w:val="00976899"/>
    <w:rsid w:val="00991C49"/>
    <w:rsid w:val="0099653D"/>
    <w:rsid w:val="009976FD"/>
    <w:rsid w:val="00997F69"/>
    <w:rsid w:val="009A370A"/>
    <w:rsid w:val="009A3987"/>
    <w:rsid w:val="009A3C8F"/>
    <w:rsid w:val="009B21BA"/>
    <w:rsid w:val="009C078C"/>
    <w:rsid w:val="009C433D"/>
    <w:rsid w:val="009C797D"/>
    <w:rsid w:val="009D4BCD"/>
    <w:rsid w:val="009E43DC"/>
    <w:rsid w:val="009E4819"/>
    <w:rsid w:val="009E7E0D"/>
    <w:rsid w:val="009F167E"/>
    <w:rsid w:val="009F26B2"/>
    <w:rsid w:val="009F3612"/>
    <w:rsid w:val="009F3EFC"/>
    <w:rsid w:val="009F3F28"/>
    <w:rsid w:val="009F4EDE"/>
    <w:rsid w:val="009F69E9"/>
    <w:rsid w:val="009F7288"/>
    <w:rsid w:val="009F7DCF"/>
    <w:rsid w:val="00A0153D"/>
    <w:rsid w:val="00A06C12"/>
    <w:rsid w:val="00A1248B"/>
    <w:rsid w:val="00A1492F"/>
    <w:rsid w:val="00A249CD"/>
    <w:rsid w:val="00A3627D"/>
    <w:rsid w:val="00A411D2"/>
    <w:rsid w:val="00A41A69"/>
    <w:rsid w:val="00A44249"/>
    <w:rsid w:val="00A45EB6"/>
    <w:rsid w:val="00A5073D"/>
    <w:rsid w:val="00A5478D"/>
    <w:rsid w:val="00A560F6"/>
    <w:rsid w:val="00A57B0F"/>
    <w:rsid w:val="00A6329A"/>
    <w:rsid w:val="00A64A2C"/>
    <w:rsid w:val="00A65C14"/>
    <w:rsid w:val="00A72364"/>
    <w:rsid w:val="00A74AF1"/>
    <w:rsid w:val="00A80FE1"/>
    <w:rsid w:val="00A83E0E"/>
    <w:rsid w:val="00A84FC7"/>
    <w:rsid w:val="00A85A84"/>
    <w:rsid w:val="00A904E8"/>
    <w:rsid w:val="00A91AF6"/>
    <w:rsid w:val="00A942D4"/>
    <w:rsid w:val="00AA56F7"/>
    <w:rsid w:val="00AB593F"/>
    <w:rsid w:val="00AC3216"/>
    <w:rsid w:val="00AC5DE6"/>
    <w:rsid w:val="00AD0999"/>
    <w:rsid w:val="00AD0B0B"/>
    <w:rsid w:val="00AD0B88"/>
    <w:rsid w:val="00AD5C71"/>
    <w:rsid w:val="00AD705D"/>
    <w:rsid w:val="00AE7BF2"/>
    <w:rsid w:val="00AE7F43"/>
    <w:rsid w:val="00AF0E9D"/>
    <w:rsid w:val="00AF1782"/>
    <w:rsid w:val="00AF41D3"/>
    <w:rsid w:val="00B01D26"/>
    <w:rsid w:val="00B0297D"/>
    <w:rsid w:val="00B04834"/>
    <w:rsid w:val="00B0620B"/>
    <w:rsid w:val="00B246E5"/>
    <w:rsid w:val="00B314AF"/>
    <w:rsid w:val="00B33191"/>
    <w:rsid w:val="00B417A0"/>
    <w:rsid w:val="00B46861"/>
    <w:rsid w:val="00B50B27"/>
    <w:rsid w:val="00B51674"/>
    <w:rsid w:val="00B51EEB"/>
    <w:rsid w:val="00B60B44"/>
    <w:rsid w:val="00B63E73"/>
    <w:rsid w:val="00B73393"/>
    <w:rsid w:val="00B74DD0"/>
    <w:rsid w:val="00B80234"/>
    <w:rsid w:val="00B84BEB"/>
    <w:rsid w:val="00B874D6"/>
    <w:rsid w:val="00B91310"/>
    <w:rsid w:val="00B95B26"/>
    <w:rsid w:val="00B970EB"/>
    <w:rsid w:val="00BA3A22"/>
    <w:rsid w:val="00BC26B8"/>
    <w:rsid w:val="00BC34D8"/>
    <w:rsid w:val="00BC5C45"/>
    <w:rsid w:val="00BD15A4"/>
    <w:rsid w:val="00BD3034"/>
    <w:rsid w:val="00BD621E"/>
    <w:rsid w:val="00BE29CE"/>
    <w:rsid w:val="00BF1E04"/>
    <w:rsid w:val="00BF1E49"/>
    <w:rsid w:val="00BF50AA"/>
    <w:rsid w:val="00BF5BE9"/>
    <w:rsid w:val="00C01321"/>
    <w:rsid w:val="00C016FA"/>
    <w:rsid w:val="00C030AA"/>
    <w:rsid w:val="00C0572E"/>
    <w:rsid w:val="00C078F6"/>
    <w:rsid w:val="00C148EA"/>
    <w:rsid w:val="00C14AED"/>
    <w:rsid w:val="00C14F21"/>
    <w:rsid w:val="00C15B7C"/>
    <w:rsid w:val="00C17C66"/>
    <w:rsid w:val="00C21AB3"/>
    <w:rsid w:val="00C21FAB"/>
    <w:rsid w:val="00C221E7"/>
    <w:rsid w:val="00C22F9F"/>
    <w:rsid w:val="00C24B7C"/>
    <w:rsid w:val="00C26232"/>
    <w:rsid w:val="00C3093C"/>
    <w:rsid w:val="00C3119B"/>
    <w:rsid w:val="00C32D1A"/>
    <w:rsid w:val="00C36756"/>
    <w:rsid w:val="00C433AD"/>
    <w:rsid w:val="00C43C05"/>
    <w:rsid w:val="00C44553"/>
    <w:rsid w:val="00C52509"/>
    <w:rsid w:val="00C53942"/>
    <w:rsid w:val="00C53EC0"/>
    <w:rsid w:val="00C54EFB"/>
    <w:rsid w:val="00C54FF2"/>
    <w:rsid w:val="00C55686"/>
    <w:rsid w:val="00C600B2"/>
    <w:rsid w:val="00C614A9"/>
    <w:rsid w:val="00C61EFF"/>
    <w:rsid w:val="00C63F2A"/>
    <w:rsid w:val="00C67041"/>
    <w:rsid w:val="00C673A0"/>
    <w:rsid w:val="00C72632"/>
    <w:rsid w:val="00C82596"/>
    <w:rsid w:val="00C82604"/>
    <w:rsid w:val="00C82988"/>
    <w:rsid w:val="00C83C83"/>
    <w:rsid w:val="00C87974"/>
    <w:rsid w:val="00C93C1B"/>
    <w:rsid w:val="00C945FF"/>
    <w:rsid w:val="00C963DC"/>
    <w:rsid w:val="00C967F3"/>
    <w:rsid w:val="00CA0DB2"/>
    <w:rsid w:val="00CB06D2"/>
    <w:rsid w:val="00CB1F07"/>
    <w:rsid w:val="00CB415B"/>
    <w:rsid w:val="00CC0463"/>
    <w:rsid w:val="00CC6AFA"/>
    <w:rsid w:val="00CD11C4"/>
    <w:rsid w:val="00CD13CC"/>
    <w:rsid w:val="00CD44C6"/>
    <w:rsid w:val="00CD4C26"/>
    <w:rsid w:val="00CD689D"/>
    <w:rsid w:val="00CE543C"/>
    <w:rsid w:val="00CE59D5"/>
    <w:rsid w:val="00CE61A8"/>
    <w:rsid w:val="00CF27CE"/>
    <w:rsid w:val="00CF4B27"/>
    <w:rsid w:val="00CF6607"/>
    <w:rsid w:val="00D01310"/>
    <w:rsid w:val="00D04CC7"/>
    <w:rsid w:val="00D106FF"/>
    <w:rsid w:val="00D14F3D"/>
    <w:rsid w:val="00D160E0"/>
    <w:rsid w:val="00D30930"/>
    <w:rsid w:val="00D32B65"/>
    <w:rsid w:val="00D33BB8"/>
    <w:rsid w:val="00D34555"/>
    <w:rsid w:val="00D3780B"/>
    <w:rsid w:val="00D4248F"/>
    <w:rsid w:val="00D44551"/>
    <w:rsid w:val="00D460D5"/>
    <w:rsid w:val="00D46F28"/>
    <w:rsid w:val="00D479E2"/>
    <w:rsid w:val="00D51DD6"/>
    <w:rsid w:val="00D52BFE"/>
    <w:rsid w:val="00D537A9"/>
    <w:rsid w:val="00D55646"/>
    <w:rsid w:val="00D609AA"/>
    <w:rsid w:val="00D60C26"/>
    <w:rsid w:val="00D651FB"/>
    <w:rsid w:val="00D71164"/>
    <w:rsid w:val="00D8596E"/>
    <w:rsid w:val="00D86F03"/>
    <w:rsid w:val="00D91403"/>
    <w:rsid w:val="00D9230C"/>
    <w:rsid w:val="00D9267D"/>
    <w:rsid w:val="00DA7782"/>
    <w:rsid w:val="00DB2DAB"/>
    <w:rsid w:val="00DB73C1"/>
    <w:rsid w:val="00DC2723"/>
    <w:rsid w:val="00DC426D"/>
    <w:rsid w:val="00DC7E40"/>
    <w:rsid w:val="00DD092B"/>
    <w:rsid w:val="00DE3A85"/>
    <w:rsid w:val="00DE55F8"/>
    <w:rsid w:val="00DE568C"/>
    <w:rsid w:val="00DE755E"/>
    <w:rsid w:val="00DE7F81"/>
    <w:rsid w:val="00DF208F"/>
    <w:rsid w:val="00DF6CEB"/>
    <w:rsid w:val="00E01C6C"/>
    <w:rsid w:val="00E0436F"/>
    <w:rsid w:val="00E04F08"/>
    <w:rsid w:val="00E054BC"/>
    <w:rsid w:val="00E0674E"/>
    <w:rsid w:val="00E072F9"/>
    <w:rsid w:val="00E112C4"/>
    <w:rsid w:val="00E1146D"/>
    <w:rsid w:val="00E14B4D"/>
    <w:rsid w:val="00E246F5"/>
    <w:rsid w:val="00E2593B"/>
    <w:rsid w:val="00E27661"/>
    <w:rsid w:val="00E27DBE"/>
    <w:rsid w:val="00E36DA1"/>
    <w:rsid w:val="00E445E1"/>
    <w:rsid w:val="00E44DF5"/>
    <w:rsid w:val="00E5303E"/>
    <w:rsid w:val="00E54BF1"/>
    <w:rsid w:val="00E603AC"/>
    <w:rsid w:val="00E627A8"/>
    <w:rsid w:val="00E628A8"/>
    <w:rsid w:val="00E631C4"/>
    <w:rsid w:val="00E67D22"/>
    <w:rsid w:val="00E72D44"/>
    <w:rsid w:val="00E73B80"/>
    <w:rsid w:val="00E73D87"/>
    <w:rsid w:val="00E8275D"/>
    <w:rsid w:val="00E84256"/>
    <w:rsid w:val="00E90C40"/>
    <w:rsid w:val="00E92037"/>
    <w:rsid w:val="00E968A4"/>
    <w:rsid w:val="00EA35E3"/>
    <w:rsid w:val="00EA4538"/>
    <w:rsid w:val="00EA7F61"/>
    <w:rsid w:val="00EB057F"/>
    <w:rsid w:val="00EC10EE"/>
    <w:rsid w:val="00EC419A"/>
    <w:rsid w:val="00EC7047"/>
    <w:rsid w:val="00ED1AF1"/>
    <w:rsid w:val="00ED3F37"/>
    <w:rsid w:val="00ED5868"/>
    <w:rsid w:val="00EE06CA"/>
    <w:rsid w:val="00EE0A9C"/>
    <w:rsid w:val="00EE7A38"/>
    <w:rsid w:val="00EF370A"/>
    <w:rsid w:val="00EF464C"/>
    <w:rsid w:val="00EF50BA"/>
    <w:rsid w:val="00EF6B34"/>
    <w:rsid w:val="00F00F37"/>
    <w:rsid w:val="00F01EDB"/>
    <w:rsid w:val="00F0340F"/>
    <w:rsid w:val="00F03992"/>
    <w:rsid w:val="00F04F0D"/>
    <w:rsid w:val="00F14B2A"/>
    <w:rsid w:val="00F23F62"/>
    <w:rsid w:val="00F24895"/>
    <w:rsid w:val="00F24C38"/>
    <w:rsid w:val="00F30EA9"/>
    <w:rsid w:val="00F32CB5"/>
    <w:rsid w:val="00F33016"/>
    <w:rsid w:val="00F33BEC"/>
    <w:rsid w:val="00F35346"/>
    <w:rsid w:val="00F3566C"/>
    <w:rsid w:val="00F3675F"/>
    <w:rsid w:val="00F374A6"/>
    <w:rsid w:val="00F4288C"/>
    <w:rsid w:val="00F42F70"/>
    <w:rsid w:val="00F4552A"/>
    <w:rsid w:val="00F53A43"/>
    <w:rsid w:val="00F5519F"/>
    <w:rsid w:val="00F55974"/>
    <w:rsid w:val="00F65563"/>
    <w:rsid w:val="00F67F85"/>
    <w:rsid w:val="00F76684"/>
    <w:rsid w:val="00F80F54"/>
    <w:rsid w:val="00F81548"/>
    <w:rsid w:val="00F84CAB"/>
    <w:rsid w:val="00F93207"/>
    <w:rsid w:val="00F95C7E"/>
    <w:rsid w:val="00F9776C"/>
    <w:rsid w:val="00FA209D"/>
    <w:rsid w:val="00FA5C10"/>
    <w:rsid w:val="00FA7D6D"/>
    <w:rsid w:val="00FC079C"/>
    <w:rsid w:val="00FC1EEC"/>
    <w:rsid w:val="00FC38C6"/>
    <w:rsid w:val="00FC4D01"/>
    <w:rsid w:val="00FD00F7"/>
    <w:rsid w:val="00FD29C2"/>
    <w:rsid w:val="00FD3853"/>
    <w:rsid w:val="00FD6BC1"/>
    <w:rsid w:val="00FE0A79"/>
    <w:rsid w:val="00FE77FE"/>
    <w:rsid w:val="00FF0379"/>
    <w:rsid w:val="00FF0820"/>
    <w:rsid w:val="00FF1A25"/>
    <w:rsid w:val="00FF49F2"/>
    <w:rsid w:val="00FF5678"/>
    <w:rsid w:val="00FF6721"/>
    <w:rsid w:val="00FF712B"/>
    <w:rsid w:val="00FF77BF"/>
    <w:rsid w:val="00FF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737C56CC"/>
  <w15:docId w15:val="{C9A7D3BC-235C-4E1C-AA16-C469B5F4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F7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0E1F7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header"/>
    <w:basedOn w:val="a"/>
    <w:link w:val="a6"/>
    <w:uiPriority w:val="99"/>
    <w:unhideWhenUsed/>
    <w:rsid w:val="00F4288C"/>
    <w:pPr>
      <w:tabs>
        <w:tab w:val="center" w:pos="4252"/>
        <w:tab w:val="right" w:pos="8504"/>
      </w:tabs>
      <w:snapToGrid w:val="0"/>
    </w:pPr>
  </w:style>
  <w:style w:type="character" w:customStyle="1" w:styleId="a6">
    <w:name w:val="ヘッダー (文字)"/>
    <w:basedOn w:val="a0"/>
    <w:link w:val="a5"/>
    <w:uiPriority w:val="99"/>
    <w:rsid w:val="00F4288C"/>
    <w:rPr>
      <w:rFonts w:ascii="ＭＳ ゴシック" w:eastAsia="ＭＳ ゴシック"/>
      <w:sz w:val="24"/>
    </w:rPr>
  </w:style>
  <w:style w:type="paragraph" w:styleId="a7">
    <w:name w:val="footer"/>
    <w:basedOn w:val="a"/>
    <w:link w:val="a8"/>
    <w:uiPriority w:val="99"/>
    <w:unhideWhenUsed/>
    <w:rsid w:val="00F4288C"/>
    <w:pPr>
      <w:tabs>
        <w:tab w:val="center" w:pos="4252"/>
        <w:tab w:val="right" w:pos="8504"/>
      </w:tabs>
      <w:snapToGrid w:val="0"/>
    </w:pPr>
  </w:style>
  <w:style w:type="character" w:customStyle="1" w:styleId="a8">
    <w:name w:val="フッター (文字)"/>
    <w:basedOn w:val="a0"/>
    <w:link w:val="a7"/>
    <w:uiPriority w:val="99"/>
    <w:rsid w:val="00F4288C"/>
    <w:rPr>
      <w:rFonts w:ascii="ＭＳ ゴシック" w:eastAsia="ＭＳ ゴシック"/>
      <w:sz w:val="24"/>
    </w:rPr>
  </w:style>
  <w:style w:type="paragraph" w:styleId="a9">
    <w:name w:val="Closing"/>
    <w:basedOn w:val="a"/>
    <w:link w:val="aa"/>
    <w:unhideWhenUsed/>
    <w:rsid w:val="00C3119B"/>
    <w:pPr>
      <w:jc w:val="right"/>
    </w:pPr>
    <w:rPr>
      <w:rFonts w:hAnsi="ＭＳ ゴシック" w:cs="ＭＳ明朝"/>
      <w:color w:val="FF0000"/>
      <w:kern w:val="0"/>
      <w:szCs w:val="24"/>
      <w:u w:val="single"/>
    </w:rPr>
  </w:style>
  <w:style w:type="character" w:customStyle="1" w:styleId="aa">
    <w:name w:val="結語 (文字)"/>
    <w:basedOn w:val="a0"/>
    <w:link w:val="a9"/>
    <w:rsid w:val="00C3119B"/>
    <w:rPr>
      <w:rFonts w:ascii="ＭＳ ゴシック" w:eastAsia="ＭＳ ゴシック" w:hAnsi="ＭＳ ゴシック" w:cs="ＭＳ明朝"/>
      <w:color w:val="FF0000"/>
      <w:kern w:val="0"/>
      <w:sz w:val="24"/>
      <w:szCs w:val="24"/>
      <w:u w:val="single"/>
    </w:rPr>
  </w:style>
  <w:style w:type="table" w:customStyle="1" w:styleId="1">
    <w:name w:val="表 (格子)1"/>
    <w:basedOn w:val="a1"/>
    <w:next w:val="a3"/>
    <w:uiPriority w:val="39"/>
    <w:rsid w:val="00882257"/>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21C31"/>
    <w:pPr>
      <w:jc w:val="center"/>
    </w:pPr>
    <w:rPr>
      <w:rFonts w:hAnsi="ＭＳ ゴシック" w:cs="ＭＳ明朝"/>
      <w:kern w:val="0"/>
      <w:szCs w:val="24"/>
    </w:rPr>
  </w:style>
  <w:style w:type="character" w:customStyle="1" w:styleId="ac">
    <w:name w:val="記 (文字)"/>
    <w:basedOn w:val="a0"/>
    <w:link w:val="ab"/>
    <w:uiPriority w:val="99"/>
    <w:rsid w:val="00021C31"/>
    <w:rPr>
      <w:rFonts w:ascii="ＭＳ ゴシック" w:eastAsia="ＭＳ ゴシック" w:hAnsi="ＭＳ ゴシック" w:cs="ＭＳ明朝"/>
      <w:kern w:val="0"/>
      <w:sz w:val="24"/>
      <w:szCs w:val="24"/>
    </w:rPr>
  </w:style>
  <w:style w:type="table" w:customStyle="1" w:styleId="2">
    <w:name w:val="表 (格子)2"/>
    <w:basedOn w:val="a1"/>
    <w:next w:val="a3"/>
    <w:uiPriority w:val="39"/>
    <w:rsid w:val="001B553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D6E9F"/>
    <w:rPr>
      <w:rFonts w:asciiTheme="majorHAnsi" w:eastAsiaTheme="majorEastAsia" w:hAnsiTheme="majorHAnsi" w:cstheme="majorBidi"/>
      <w:sz w:val="18"/>
      <w:szCs w:val="18"/>
    </w:rPr>
  </w:style>
  <w:style w:type="character" w:customStyle="1" w:styleId="ae">
    <w:name w:val="吹き出し (文字)"/>
    <w:basedOn w:val="a0"/>
    <w:link w:val="ad"/>
    <w:semiHidden/>
    <w:rsid w:val="000D6E9F"/>
    <w:rPr>
      <w:rFonts w:asciiTheme="majorHAnsi" w:eastAsiaTheme="majorEastAsia" w:hAnsiTheme="majorHAnsi" w:cstheme="majorBidi"/>
      <w:sz w:val="18"/>
      <w:szCs w:val="18"/>
    </w:rPr>
  </w:style>
  <w:style w:type="paragraph" w:styleId="af">
    <w:name w:val="List Paragraph"/>
    <w:basedOn w:val="a"/>
    <w:uiPriority w:val="34"/>
    <w:qFormat/>
    <w:rsid w:val="007D03D6"/>
    <w:pPr>
      <w:ind w:leftChars="400" w:left="840"/>
    </w:pPr>
    <w:rPr>
      <w:rFonts w:ascii="Century" w:eastAsia="ＭＳ 明朝" w:hAnsi="Century" w:cs="Times New Roman"/>
      <w:sz w:val="21"/>
    </w:rPr>
  </w:style>
  <w:style w:type="character" w:styleId="af0">
    <w:name w:val="page number"/>
    <w:basedOn w:val="a0"/>
    <w:semiHidden/>
    <w:rsid w:val="00CB415B"/>
  </w:style>
  <w:style w:type="paragraph" w:styleId="20">
    <w:name w:val="Body Text 2"/>
    <w:basedOn w:val="a"/>
    <w:link w:val="21"/>
    <w:semiHidden/>
    <w:rsid w:val="00CB415B"/>
    <w:rPr>
      <w:rFonts w:ascii="Century Schoolbook" w:eastAsia="ＭＳ 明朝" w:hAnsi="Century Schoolbook" w:cs="Times New Roman"/>
      <w:color w:val="000000"/>
      <w:szCs w:val="20"/>
    </w:rPr>
  </w:style>
  <w:style w:type="character" w:customStyle="1" w:styleId="21">
    <w:name w:val="本文 2 (文字)"/>
    <w:basedOn w:val="a0"/>
    <w:link w:val="20"/>
    <w:semiHidden/>
    <w:rsid w:val="00CB415B"/>
    <w:rPr>
      <w:rFonts w:ascii="Century Schoolbook" w:eastAsia="ＭＳ 明朝" w:hAnsi="Century Schoolbook" w:cs="Times New Roman"/>
      <w:color w:val="000000"/>
      <w:sz w:val="24"/>
      <w:szCs w:val="20"/>
    </w:rPr>
  </w:style>
  <w:style w:type="paragraph" w:customStyle="1" w:styleId="Default">
    <w:name w:val="Default"/>
    <w:rsid w:val="00CB415B"/>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f1">
    <w:name w:val="annotation reference"/>
    <w:basedOn w:val="a0"/>
    <w:uiPriority w:val="99"/>
    <w:semiHidden/>
    <w:unhideWhenUsed/>
    <w:rsid w:val="005D3D8E"/>
    <w:rPr>
      <w:sz w:val="18"/>
      <w:szCs w:val="18"/>
    </w:rPr>
  </w:style>
  <w:style w:type="paragraph" w:styleId="af2">
    <w:name w:val="annotation text"/>
    <w:basedOn w:val="a"/>
    <w:link w:val="af3"/>
    <w:uiPriority w:val="99"/>
    <w:unhideWhenUsed/>
    <w:rsid w:val="005D3D8E"/>
    <w:pPr>
      <w:jc w:val="left"/>
    </w:pPr>
  </w:style>
  <w:style w:type="character" w:customStyle="1" w:styleId="af3">
    <w:name w:val="コメント文字列 (文字)"/>
    <w:basedOn w:val="a0"/>
    <w:link w:val="af2"/>
    <w:uiPriority w:val="99"/>
    <w:rsid w:val="005D3D8E"/>
    <w:rPr>
      <w:rFonts w:ascii="ＭＳ ゴシック" w:eastAsia="ＭＳ ゴシック"/>
      <w:sz w:val="24"/>
    </w:rPr>
  </w:style>
  <w:style w:type="paragraph" w:styleId="af4">
    <w:name w:val="annotation subject"/>
    <w:basedOn w:val="af2"/>
    <w:next w:val="af2"/>
    <w:link w:val="af5"/>
    <w:uiPriority w:val="99"/>
    <w:semiHidden/>
    <w:unhideWhenUsed/>
    <w:rsid w:val="005D3D8E"/>
    <w:rPr>
      <w:b/>
      <w:bCs/>
    </w:rPr>
  </w:style>
  <w:style w:type="character" w:customStyle="1" w:styleId="af5">
    <w:name w:val="コメント内容 (文字)"/>
    <w:basedOn w:val="af3"/>
    <w:link w:val="af4"/>
    <w:uiPriority w:val="99"/>
    <w:semiHidden/>
    <w:rsid w:val="005D3D8E"/>
    <w:rPr>
      <w:rFonts w:ascii="ＭＳ ゴシック" w:eastAsia="ＭＳ ゴシック"/>
      <w:b/>
      <w:bCs/>
      <w:sz w:val="24"/>
    </w:rPr>
  </w:style>
  <w:style w:type="character" w:styleId="af6">
    <w:name w:val="Hyperlink"/>
    <w:unhideWhenUsed/>
    <w:rsid w:val="00301B63"/>
    <w:rPr>
      <w:color w:val="0000FF"/>
      <w:u w:val="single"/>
    </w:rPr>
  </w:style>
  <w:style w:type="character" w:styleId="af7">
    <w:name w:val="FollowedHyperlink"/>
    <w:semiHidden/>
    <w:unhideWhenUsed/>
    <w:rsid w:val="00301B63"/>
    <w:rPr>
      <w:color w:val="800080"/>
      <w:u w:val="single"/>
    </w:rPr>
  </w:style>
  <w:style w:type="paragraph" w:customStyle="1" w:styleId="msonormal0">
    <w:name w:val="msonormal"/>
    <w:basedOn w:val="a"/>
    <w:rsid w:val="00301B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Body Text Indent"/>
    <w:basedOn w:val="a"/>
    <w:link w:val="af9"/>
    <w:semiHidden/>
    <w:unhideWhenUsed/>
    <w:rsid w:val="00301B63"/>
    <w:pPr>
      <w:ind w:leftChars="88" w:left="667" w:hanging="456"/>
    </w:pPr>
    <w:rPr>
      <w:rFonts w:hAnsi="ＭＳ ゴシック" w:cs="Times New Roman"/>
      <w:szCs w:val="24"/>
    </w:rPr>
  </w:style>
  <w:style w:type="character" w:customStyle="1" w:styleId="af9">
    <w:name w:val="本文インデント (文字)"/>
    <w:basedOn w:val="a0"/>
    <w:link w:val="af8"/>
    <w:semiHidden/>
    <w:rsid w:val="00301B63"/>
    <w:rPr>
      <w:rFonts w:ascii="ＭＳ ゴシック" w:eastAsia="ＭＳ ゴシック" w:hAnsi="ＭＳ ゴシック" w:cs="Times New Roman"/>
      <w:sz w:val="24"/>
      <w:szCs w:val="24"/>
    </w:rPr>
  </w:style>
  <w:style w:type="paragraph" w:styleId="afa">
    <w:name w:val="Date"/>
    <w:basedOn w:val="a"/>
    <w:next w:val="a"/>
    <w:link w:val="afb"/>
    <w:uiPriority w:val="99"/>
    <w:semiHidden/>
    <w:unhideWhenUsed/>
    <w:rsid w:val="00301B63"/>
    <w:rPr>
      <w:rFonts w:hAnsi="Century" w:cs="Times New Roman"/>
      <w:szCs w:val="24"/>
    </w:rPr>
  </w:style>
  <w:style w:type="character" w:customStyle="1" w:styleId="afb">
    <w:name w:val="日付 (文字)"/>
    <w:basedOn w:val="a0"/>
    <w:link w:val="afa"/>
    <w:uiPriority w:val="99"/>
    <w:semiHidden/>
    <w:rsid w:val="00301B63"/>
    <w:rPr>
      <w:rFonts w:ascii="ＭＳ ゴシック" w:eastAsia="ＭＳ ゴシック" w:hAnsi="Century" w:cs="Times New Roman"/>
      <w:sz w:val="24"/>
      <w:szCs w:val="24"/>
    </w:rPr>
  </w:style>
  <w:style w:type="paragraph" w:styleId="22">
    <w:name w:val="Body Text Indent 2"/>
    <w:basedOn w:val="a"/>
    <w:link w:val="23"/>
    <w:semiHidden/>
    <w:unhideWhenUsed/>
    <w:rsid w:val="00301B63"/>
    <w:pPr>
      <w:ind w:left="454" w:hangingChars="189" w:hanging="454"/>
      <w:jc w:val="left"/>
    </w:pPr>
    <w:rPr>
      <w:rFonts w:hAnsi="ＭＳ ゴシック" w:cs="Times New Roman"/>
      <w:szCs w:val="24"/>
    </w:rPr>
  </w:style>
  <w:style w:type="character" w:customStyle="1" w:styleId="23">
    <w:name w:val="本文インデント 2 (文字)"/>
    <w:basedOn w:val="a0"/>
    <w:link w:val="22"/>
    <w:semiHidden/>
    <w:rsid w:val="00301B63"/>
    <w:rPr>
      <w:rFonts w:ascii="ＭＳ ゴシック" w:eastAsia="ＭＳ ゴシック" w:hAnsi="ＭＳ ゴシック" w:cs="Times New Roman"/>
      <w:sz w:val="24"/>
      <w:szCs w:val="24"/>
    </w:rPr>
  </w:style>
  <w:style w:type="paragraph" w:styleId="3">
    <w:name w:val="Body Text Indent 3"/>
    <w:basedOn w:val="a"/>
    <w:link w:val="30"/>
    <w:semiHidden/>
    <w:unhideWhenUsed/>
    <w:rsid w:val="00301B63"/>
    <w:pPr>
      <w:ind w:leftChars="100" w:left="880" w:hangingChars="300" w:hanging="660"/>
    </w:pPr>
    <w:rPr>
      <w:rFonts w:hAnsi="Century" w:cs="Times New Roman"/>
      <w:color w:val="FF0000"/>
      <w:sz w:val="22"/>
      <w:szCs w:val="24"/>
    </w:rPr>
  </w:style>
  <w:style w:type="character" w:customStyle="1" w:styleId="30">
    <w:name w:val="本文インデント 3 (文字)"/>
    <w:basedOn w:val="a0"/>
    <w:link w:val="3"/>
    <w:semiHidden/>
    <w:rsid w:val="00301B63"/>
    <w:rPr>
      <w:rFonts w:ascii="ＭＳ ゴシック" w:eastAsia="ＭＳ ゴシック" w:hAnsi="Century" w:cs="Times New Roman"/>
      <w:color w:val="FF0000"/>
      <w:sz w:val="22"/>
      <w:szCs w:val="24"/>
    </w:rPr>
  </w:style>
  <w:style w:type="paragraph" w:styleId="afc">
    <w:name w:val="Block Text"/>
    <w:basedOn w:val="a"/>
    <w:semiHidden/>
    <w:unhideWhenUsed/>
    <w:rsid w:val="00301B63"/>
    <w:pPr>
      <w:ind w:leftChars="151" w:left="362" w:rightChars="85" w:right="204" w:firstLineChars="6" w:firstLine="14"/>
    </w:pPr>
    <w:rPr>
      <w:rFonts w:hAnsi="Century" w:cs="Times New Roman"/>
      <w:szCs w:val="24"/>
    </w:rPr>
  </w:style>
  <w:style w:type="paragraph" w:styleId="afd">
    <w:name w:val="Document Map"/>
    <w:basedOn w:val="a"/>
    <w:link w:val="afe"/>
    <w:uiPriority w:val="99"/>
    <w:semiHidden/>
    <w:unhideWhenUsed/>
    <w:rsid w:val="00301B63"/>
    <w:rPr>
      <w:rFonts w:ascii="MS UI Gothic" w:eastAsia="MS UI Gothic" w:hAnsi="Century" w:cs="Times New Roman"/>
      <w:sz w:val="18"/>
      <w:szCs w:val="18"/>
    </w:rPr>
  </w:style>
  <w:style w:type="character" w:customStyle="1" w:styleId="afe">
    <w:name w:val="見出しマップ (文字)"/>
    <w:basedOn w:val="a0"/>
    <w:link w:val="afd"/>
    <w:uiPriority w:val="99"/>
    <w:semiHidden/>
    <w:rsid w:val="00301B63"/>
    <w:rPr>
      <w:rFonts w:ascii="MS UI Gothic" w:eastAsia="MS UI Gothic" w:hAnsi="Century" w:cs="Times New Roman"/>
      <w:sz w:val="18"/>
      <w:szCs w:val="18"/>
    </w:rPr>
  </w:style>
  <w:style w:type="paragraph" w:styleId="aff">
    <w:name w:val="Revision"/>
    <w:uiPriority w:val="99"/>
    <w:semiHidden/>
    <w:rsid w:val="00301B63"/>
    <w:rPr>
      <w:rFonts w:ascii="ＭＳ ゴシック" w:eastAsia="ＭＳ ゴシック" w:hAnsi="Century" w:cs="Times New Roman"/>
      <w:sz w:val="22"/>
      <w:szCs w:val="24"/>
    </w:rPr>
  </w:style>
  <w:style w:type="paragraph" w:customStyle="1" w:styleId="aff0">
    <w:name w:val="一太郎８/９"/>
    <w:rsid w:val="00301B63"/>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table" w:customStyle="1" w:styleId="11">
    <w:name w:val="表 (格子)11"/>
    <w:basedOn w:val="a1"/>
    <w:next w:val="a3"/>
    <w:uiPriority w:val="39"/>
    <w:rsid w:val="00301B63"/>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10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82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0E3D2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760">
      <w:bodyDiv w:val="1"/>
      <w:marLeft w:val="0"/>
      <w:marRight w:val="0"/>
      <w:marTop w:val="0"/>
      <w:marBottom w:val="0"/>
      <w:divBdr>
        <w:top w:val="none" w:sz="0" w:space="0" w:color="auto"/>
        <w:left w:val="none" w:sz="0" w:space="0" w:color="auto"/>
        <w:bottom w:val="none" w:sz="0" w:space="0" w:color="auto"/>
        <w:right w:val="none" w:sz="0" w:space="0" w:color="auto"/>
      </w:divBdr>
    </w:div>
    <w:div w:id="613484156">
      <w:bodyDiv w:val="1"/>
      <w:marLeft w:val="0"/>
      <w:marRight w:val="0"/>
      <w:marTop w:val="0"/>
      <w:marBottom w:val="0"/>
      <w:divBdr>
        <w:top w:val="none" w:sz="0" w:space="0" w:color="auto"/>
        <w:left w:val="none" w:sz="0" w:space="0" w:color="auto"/>
        <w:bottom w:val="none" w:sz="0" w:space="0" w:color="auto"/>
        <w:right w:val="none" w:sz="0" w:space="0" w:color="auto"/>
      </w:divBdr>
    </w:div>
    <w:div w:id="817962891">
      <w:bodyDiv w:val="1"/>
      <w:marLeft w:val="0"/>
      <w:marRight w:val="0"/>
      <w:marTop w:val="0"/>
      <w:marBottom w:val="0"/>
      <w:divBdr>
        <w:top w:val="none" w:sz="0" w:space="0" w:color="auto"/>
        <w:left w:val="none" w:sz="0" w:space="0" w:color="auto"/>
        <w:bottom w:val="none" w:sz="0" w:space="0" w:color="auto"/>
        <w:right w:val="none" w:sz="0" w:space="0" w:color="auto"/>
      </w:divBdr>
    </w:div>
    <w:div w:id="866135934">
      <w:bodyDiv w:val="1"/>
      <w:marLeft w:val="0"/>
      <w:marRight w:val="0"/>
      <w:marTop w:val="0"/>
      <w:marBottom w:val="0"/>
      <w:divBdr>
        <w:top w:val="none" w:sz="0" w:space="0" w:color="auto"/>
        <w:left w:val="none" w:sz="0" w:space="0" w:color="auto"/>
        <w:bottom w:val="none" w:sz="0" w:space="0" w:color="auto"/>
        <w:right w:val="none" w:sz="0" w:space="0" w:color="auto"/>
      </w:divBdr>
    </w:div>
    <w:div w:id="12963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D93ED-525E-4B4F-849D-41EBCBC5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橋爪　史和</cp:lastModifiedBy>
  <cp:revision>8</cp:revision>
  <cp:lastPrinted>2024-03-26T07:19:00Z</cp:lastPrinted>
  <dcterms:created xsi:type="dcterms:W3CDTF">2024-03-27T01:26:00Z</dcterms:created>
  <dcterms:modified xsi:type="dcterms:W3CDTF">2024-03-27T07:06:00Z</dcterms:modified>
</cp:coreProperties>
</file>